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7.xml" ContentType="application/vnd.openxmlformats-officedocument.wordprocessingml.foot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358FA" w:rsidRPr="004E1B2F" w:rsidRDefault="004E1B2F" w:rsidP="004E1B2F">
      <w:pPr>
        <w:pStyle w:val="4"/>
        <w:spacing w:before="71" w:line="242" w:lineRule="auto"/>
        <w:ind w:left="-1134" w:right="2391" w:firstLine="425"/>
        <w:jc w:val="both"/>
      </w:pPr>
      <w:bookmarkStart w:id="0" w:name="_GoBack"/>
      <w:r>
        <w:rPr>
          <w:noProof/>
          <w:kern w:val="32"/>
          <w:lang w:bidi="ar-SA"/>
        </w:rPr>
        <w:drawing>
          <wp:inline distT="0" distB="0" distL="0" distR="0">
            <wp:extent cx="6477000" cy="9002106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131" cy="900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B5599" w:rsidRPr="000A613C" w:rsidRDefault="004E1B2F" w:rsidP="004E1B2F">
      <w:pPr>
        <w:ind w:left="-709"/>
        <w:jc w:val="both"/>
        <w:rPr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600825" cy="6909497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293" cy="691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F21" w:rsidRDefault="000B5599" w:rsidP="000B5599">
      <w:pPr>
        <w:pStyle w:val="a3"/>
        <w:spacing w:before="4"/>
        <w:rPr>
          <w:sz w:val="17"/>
        </w:rPr>
      </w:pPr>
      <w:r w:rsidRPr="000A613C">
        <w:br w:type="page"/>
      </w:r>
    </w:p>
    <w:p w:rsidR="00860F21" w:rsidRDefault="00860F21">
      <w:pPr>
        <w:rPr>
          <w:sz w:val="17"/>
        </w:rPr>
        <w:sectPr w:rsidR="00860F21" w:rsidSect="004E1B2F">
          <w:footerReference w:type="even" r:id="rId9"/>
          <w:footerReference w:type="default" r:id="rId10"/>
          <w:footerReference w:type="first" r:id="rId11"/>
          <w:type w:val="continuous"/>
          <w:pgSz w:w="12210" w:h="17040"/>
          <w:pgMar w:top="1620" w:right="2145" w:bottom="280" w:left="1720" w:header="720" w:footer="720" w:gutter="0"/>
          <w:cols w:space="720"/>
        </w:sectPr>
      </w:pPr>
    </w:p>
    <w:p w:rsidR="0023316D" w:rsidRDefault="00C22CB7" w:rsidP="0023316D">
      <w:pPr>
        <w:pStyle w:val="4"/>
        <w:tabs>
          <w:tab w:val="left" w:pos="6946"/>
        </w:tabs>
        <w:spacing w:before="71" w:line="242" w:lineRule="auto"/>
        <w:ind w:left="970" w:right="271" w:hanging="970"/>
        <w:jc w:val="center"/>
      </w:pPr>
      <w:r>
        <w:lastRenderedPageBreak/>
        <w:t xml:space="preserve">Аннотация рабочей программы по дисциплине </w:t>
      </w:r>
    </w:p>
    <w:p w:rsidR="00860F21" w:rsidRDefault="00C22CB7" w:rsidP="0023316D">
      <w:pPr>
        <w:pStyle w:val="4"/>
        <w:spacing w:before="71" w:line="242" w:lineRule="auto"/>
        <w:ind w:left="0" w:right="-13"/>
        <w:jc w:val="center"/>
      </w:pPr>
      <w:r>
        <w:t>Организация и технология испытаний</w:t>
      </w:r>
    </w:p>
    <w:p w:rsidR="00860F21" w:rsidRDefault="00C22CB7">
      <w:pPr>
        <w:spacing w:line="269" w:lineRule="exact"/>
        <w:ind w:left="970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221"/>
        </w:tabs>
        <w:spacing w:line="240" w:lineRule="auto"/>
        <w:ind w:right="290" w:firstLine="710"/>
        <w:jc w:val="both"/>
        <w:rPr>
          <w:sz w:val="24"/>
        </w:rPr>
      </w:pPr>
      <w:r>
        <w:rPr>
          <w:sz w:val="24"/>
        </w:rPr>
        <w:t>организация процессов испытаний и контроля, использование стандартных методов испытаний, разработка их типовых технологических процессов для обеспечения качества выпускаемой</w:t>
      </w:r>
      <w:r>
        <w:rPr>
          <w:spacing w:val="3"/>
          <w:sz w:val="24"/>
        </w:rPr>
        <w:t xml:space="preserve"> </w:t>
      </w:r>
      <w:r>
        <w:rPr>
          <w:sz w:val="24"/>
        </w:rPr>
        <w:t>продукции</w:t>
      </w:r>
    </w:p>
    <w:p w:rsidR="00860F21" w:rsidRDefault="00C22CB7">
      <w:pPr>
        <w:pStyle w:val="4"/>
        <w:spacing w:before="2" w:line="275" w:lineRule="exact"/>
        <w:ind w:left="970"/>
        <w:jc w:val="both"/>
      </w:pPr>
      <w:r>
        <w:t>Задачи</w:t>
      </w:r>
      <w:r>
        <w:rPr>
          <w:spacing w:val="-6"/>
        </w:rPr>
        <w:t xml:space="preserve"> </w:t>
      </w:r>
      <w:r>
        <w:t>изучения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125"/>
        </w:tabs>
        <w:spacing w:before="1" w:line="237" w:lineRule="auto"/>
        <w:ind w:right="285" w:firstLine="710"/>
        <w:jc w:val="both"/>
        <w:rPr>
          <w:sz w:val="24"/>
        </w:rPr>
      </w:pPr>
      <w:r>
        <w:rPr>
          <w:sz w:val="24"/>
        </w:rPr>
        <w:t>определить суть и значимость обеспечения качества выпускаемой продукции для экономики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149"/>
        </w:tabs>
        <w:spacing w:before="6" w:line="237" w:lineRule="auto"/>
        <w:ind w:right="299" w:firstLine="710"/>
        <w:jc w:val="both"/>
        <w:rPr>
          <w:sz w:val="24"/>
        </w:rPr>
      </w:pPr>
      <w:r>
        <w:rPr>
          <w:sz w:val="24"/>
        </w:rPr>
        <w:t>дать знания теоретических основ в области обеспечения качества и управления качеством;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230"/>
        </w:tabs>
        <w:spacing w:before="3" w:line="240" w:lineRule="auto"/>
        <w:ind w:right="283" w:firstLine="710"/>
        <w:jc w:val="both"/>
        <w:rPr>
          <w:sz w:val="24"/>
        </w:rPr>
      </w:pPr>
      <w:r>
        <w:rPr>
          <w:sz w:val="24"/>
        </w:rPr>
        <w:t>научить организовывать работу по организации и технологии испытаний, обеспечении качества продукции путем разработки и внедрения систем качества в соответствии с рекомендациями международных стандартов ИСО</w:t>
      </w:r>
      <w:r>
        <w:rPr>
          <w:spacing w:val="-6"/>
          <w:sz w:val="24"/>
        </w:rPr>
        <w:t xml:space="preserve"> </w:t>
      </w:r>
      <w:r>
        <w:rPr>
          <w:sz w:val="24"/>
        </w:rPr>
        <w:t>9000;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422"/>
        </w:tabs>
        <w:spacing w:line="242" w:lineRule="auto"/>
        <w:ind w:right="292" w:firstLine="710"/>
        <w:jc w:val="both"/>
        <w:rPr>
          <w:sz w:val="24"/>
        </w:rPr>
      </w:pPr>
      <w:r>
        <w:rPr>
          <w:sz w:val="24"/>
        </w:rPr>
        <w:t>дать практические рекомендации по обеспечению эффективного функционирования систем и совершенствования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321"/>
        </w:tabs>
        <w:spacing w:line="240" w:lineRule="auto"/>
        <w:ind w:right="284" w:firstLine="710"/>
        <w:jc w:val="both"/>
        <w:rPr>
          <w:sz w:val="24"/>
        </w:rPr>
      </w:pPr>
      <w:r>
        <w:rPr>
          <w:sz w:val="24"/>
        </w:rPr>
        <w:t>рассмотреть общие вопросы управления качеством применительно к стандартизации, метрологии и метрологического обеспечения в нефтяной и газовой промышленности.</w:t>
      </w:r>
    </w:p>
    <w:p w:rsidR="00860F21" w:rsidRDefault="00C22CB7">
      <w:pPr>
        <w:pStyle w:val="4"/>
        <w:spacing w:before="3" w:line="237" w:lineRule="auto"/>
        <w:ind w:left="259" w:right="296" w:firstLine="710"/>
        <w:jc w:val="both"/>
      </w:pPr>
      <w:r>
        <w:t>В ходе изучения дисциплины у обучающегося формируются следующие компетенции:</w:t>
      </w:r>
    </w:p>
    <w:p w:rsidR="00C11F65" w:rsidRDefault="00C11F65" w:rsidP="00C11F65">
      <w:pPr>
        <w:pStyle w:val="a3"/>
        <w:spacing w:before="66"/>
        <w:ind w:left="259" w:right="287" w:firstLine="710"/>
        <w:jc w:val="both"/>
      </w:pPr>
      <w:r>
        <w:t>ПК-2 –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комплексе.</w:t>
      </w:r>
    </w:p>
    <w:p w:rsidR="00860F21" w:rsidRDefault="00C11F65" w:rsidP="00C11F65">
      <w:pPr>
        <w:pStyle w:val="a3"/>
        <w:spacing w:before="66"/>
        <w:ind w:right="287" w:firstLine="709"/>
        <w:jc w:val="both"/>
      </w:pPr>
      <w:r>
        <w:t>ПК-4 – способность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обеспечением.</w:t>
      </w:r>
    </w:p>
    <w:p w:rsidR="00860F21" w:rsidRDefault="00860F21">
      <w:pPr>
        <w:jc w:val="both"/>
        <w:sectPr w:rsidR="00860F21">
          <w:pgSz w:w="11910" w:h="16840"/>
          <w:pgMar w:top="1040" w:right="560" w:bottom="280" w:left="1440" w:header="720" w:footer="720" w:gutter="0"/>
          <w:cols w:space="720"/>
        </w:sectPr>
      </w:pPr>
    </w:p>
    <w:p w:rsidR="00860F21" w:rsidRDefault="00C22CB7" w:rsidP="00C11F65">
      <w:pPr>
        <w:pStyle w:val="4"/>
        <w:numPr>
          <w:ilvl w:val="0"/>
          <w:numId w:val="25"/>
        </w:numPr>
        <w:tabs>
          <w:tab w:val="left" w:pos="682"/>
        </w:tabs>
        <w:spacing w:before="71" w:line="242" w:lineRule="auto"/>
        <w:ind w:left="0" w:right="290" w:firstLine="709"/>
        <w:jc w:val="both"/>
      </w:pPr>
      <w:r>
        <w:lastRenderedPageBreak/>
        <w:t>Перечень планируемых результатов обучения по дисциплине (модулю), соотнесенных с планируемыми результатами освоения образовательной</w:t>
      </w:r>
      <w:r>
        <w:rPr>
          <w:spacing w:val="-15"/>
        </w:rPr>
        <w:t xml:space="preserve"> </w:t>
      </w:r>
      <w:r>
        <w:t>программы</w:t>
      </w:r>
    </w:p>
    <w:p w:rsidR="00860F21" w:rsidRDefault="00C22CB7" w:rsidP="00C11F65">
      <w:pPr>
        <w:pStyle w:val="a4"/>
        <w:numPr>
          <w:ilvl w:val="1"/>
          <w:numId w:val="25"/>
        </w:numPr>
        <w:tabs>
          <w:tab w:val="left" w:pos="682"/>
        </w:tabs>
        <w:spacing w:line="269" w:lineRule="exact"/>
        <w:ind w:left="0" w:firstLine="709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72"/>
        </w:tabs>
        <w:spacing w:line="240" w:lineRule="auto"/>
        <w:ind w:left="0" w:right="282" w:firstLine="709"/>
        <w:jc w:val="both"/>
        <w:rPr>
          <w:sz w:val="24"/>
        </w:rPr>
      </w:pPr>
      <w:r>
        <w:rPr>
          <w:sz w:val="24"/>
        </w:rPr>
        <w:t>организация процессов испытаний и контроля, использование стандартных методов испытаний, разработка их типовых технологических процессов для обеспечения качества выпускаемой</w:t>
      </w:r>
      <w:r>
        <w:rPr>
          <w:spacing w:val="-3"/>
          <w:sz w:val="24"/>
        </w:rPr>
        <w:t xml:space="preserve"> </w:t>
      </w:r>
      <w:r>
        <w:rPr>
          <w:sz w:val="24"/>
        </w:rPr>
        <w:t>продукции</w:t>
      </w:r>
    </w:p>
    <w:p w:rsidR="00860F21" w:rsidRDefault="00C22CB7" w:rsidP="00C11F65">
      <w:pPr>
        <w:pStyle w:val="4"/>
        <w:spacing w:before="2" w:line="275" w:lineRule="exact"/>
        <w:ind w:left="0" w:firstLine="709"/>
        <w:jc w:val="both"/>
      </w:pPr>
      <w:r>
        <w:t>Задачи изучения: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96"/>
        </w:tabs>
        <w:spacing w:before="1" w:line="237" w:lineRule="auto"/>
        <w:ind w:left="0" w:right="299" w:firstLine="709"/>
        <w:jc w:val="both"/>
        <w:rPr>
          <w:sz w:val="24"/>
        </w:rPr>
      </w:pPr>
      <w:r>
        <w:rPr>
          <w:sz w:val="24"/>
        </w:rPr>
        <w:t xml:space="preserve">определить </w:t>
      </w:r>
      <w:r>
        <w:rPr>
          <w:spacing w:val="-3"/>
          <w:sz w:val="24"/>
        </w:rPr>
        <w:t xml:space="preserve">суть </w:t>
      </w:r>
      <w:r>
        <w:rPr>
          <w:sz w:val="24"/>
        </w:rPr>
        <w:t>и значимость обеспечения качества выпускаемой продукции для экономики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395"/>
        </w:tabs>
        <w:spacing w:before="3"/>
        <w:ind w:left="0" w:firstLine="709"/>
        <w:jc w:val="both"/>
        <w:rPr>
          <w:sz w:val="24"/>
        </w:rPr>
      </w:pPr>
      <w:r>
        <w:rPr>
          <w:sz w:val="24"/>
        </w:rPr>
        <w:t>дать</w:t>
      </w:r>
      <w:r>
        <w:rPr>
          <w:spacing w:val="-1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14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13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качеством;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33"/>
        </w:tabs>
        <w:spacing w:line="240" w:lineRule="auto"/>
        <w:ind w:left="0" w:right="293" w:firstLine="709"/>
        <w:jc w:val="both"/>
        <w:rPr>
          <w:sz w:val="24"/>
        </w:rPr>
      </w:pPr>
      <w:r>
        <w:rPr>
          <w:sz w:val="24"/>
        </w:rPr>
        <w:t xml:space="preserve">научить организовывать работу по организации и технологии испытаний, обеспечении качества продукции путем разработки и внедрения систем качества в соответствии с рекомендациями международных стандартов </w:t>
      </w:r>
      <w:r>
        <w:rPr>
          <w:spacing w:val="-3"/>
          <w:sz w:val="24"/>
        </w:rPr>
        <w:t>ИСО</w:t>
      </w:r>
      <w:r>
        <w:rPr>
          <w:spacing w:val="-2"/>
          <w:sz w:val="24"/>
        </w:rPr>
        <w:t xml:space="preserve"> </w:t>
      </w:r>
      <w:r>
        <w:rPr>
          <w:sz w:val="24"/>
        </w:rPr>
        <w:t>9000;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81"/>
        </w:tabs>
        <w:spacing w:before="4" w:line="237" w:lineRule="auto"/>
        <w:ind w:left="0" w:right="283" w:firstLine="709"/>
        <w:jc w:val="both"/>
        <w:rPr>
          <w:sz w:val="24"/>
        </w:rPr>
      </w:pPr>
      <w:r>
        <w:rPr>
          <w:sz w:val="24"/>
        </w:rPr>
        <w:t>дать практические рекомендации по обеспечению эффективного функционирования систем и совершенствования</w:t>
      </w:r>
      <w:r>
        <w:rPr>
          <w:spacing w:val="2"/>
          <w:sz w:val="24"/>
        </w:rPr>
        <w:t xml:space="preserve"> </w:t>
      </w:r>
      <w:r>
        <w:rPr>
          <w:sz w:val="24"/>
        </w:rPr>
        <w:t>качества;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57"/>
        </w:tabs>
        <w:spacing w:before="6" w:line="237" w:lineRule="auto"/>
        <w:ind w:left="0" w:right="286" w:firstLine="709"/>
        <w:jc w:val="both"/>
        <w:rPr>
          <w:sz w:val="24"/>
        </w:rPr>
      </w:pPr>
      <w:r>
        <w:rPr>
          <w:sz w:val="24"/>
        </w:rPr>
        <w:t>рассмотреть общие вопросы управления качеством применительно к стандартизации, метрологии и метрологического обеспечения в нефтяной и газовой</w:t>
      </w:r>
      <w:r>
        <w:rPr>
          <w:spacing w:val="-25"/>
          <w:sz w:val="24"/>
        </w:rPr>
        <w:t xml:space="preserve"> </w:t>
      </w:r>
      <w:r>
        <w:rPr>
          <w:sz w:val="24"/>
        </w:rPr>
        <w:t>промышленности.</w:t>
      </w:r>
    </w:p>
    <w:p w:rsidR="00860F21" w:rsidRDefault="00C22CB7" w:rsidP="00C11F65">
      <w:pPr>
        <w:pStyle w:val="4"/>
        <w:numPr>
          <w:ilvl w:val="1"/>
          <w:numId w:val="23"/>
        </w:numPr>
        <w:tabs>
          <w:tab w:val="left" w:pos="720"/>
        </w:tabs>
        <w:spacing w:before="11" w:line="237" w:lineRule="auto"/>
        <w:ind w:left="0" w:right="287" w:firstLine="709"/>
        <w:jc w:val="both"/>
      </w:pPr>
      <w:r>
        <w:t>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4"/>
        <w:gridCol w:w="4067"/>
        <w:gridCol w:w="3659"/>
      </w:tblGrid>
      <w:tr w:rsidR="00C11F65" w:rsidRPr="00C11F65" w:rsidTr="00C11F65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Индикаторы достижения компетенции</w:t>
            </w:r>
          </w:p>
        </w:tc>
      </w:tr>
      <w:tr w:rsidR="00C11F65" w:rsidRPr="00C11F65" w:rsidTr="00C11F65">
        <w:trPr>
          <w:jc w:val="center"/>
        </w:trPr>
        <w:tc>
          <w:tcPr>
            <w:tcW w:w="5000" w:type="pct"/>
            <w:gridSpan w:val="3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Профессиональные (ПК)</w:t>
            </w:r>
          </w:p>
        </w:tc>
      </w:tr>
      <w:tr w:rsidR="00C11F65" w:rsidRPr="00C11F65" w:rsidTr="00C11F65">
        <w:trPr>
          <w:jc w:val="center"/>
        </w:trPr>
        <w:tc>
          <w:tcPr>
            <w:tcW w:w="1098" w:type="pct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производственно-технологический</w:t>
            </w:r>
          </w:p>
        </w:tc>
        <w:tc>
          <w:tcPr>
            <w:tcW w:w="2054" w:type="pct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ПК-2: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>знать:</w:t>
            </w:r>
            <w:r w:rsidRPr="00C11F65">
              <w:rPr>
                <w:rFonts w:cs="Verdana"/>
                <w:sz w:val="24"/>
                <w:szCs w:val="24"/>
                <w:lang w:bidi="ar-SA"/>
              </w:rPr>
              <w:t xml:space="preserve"> </w:t>
            </w:r>
            <w:r w:rsidRPr="00C11F65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продукции и</w:t>
            </w:r>
            <w:r>
              <w:rPr>
                <w:sz w:val="24"/>
                <w:szCs w:val="24"/>
                <w:lang w:bidi="ar-SA"/>
              </w:rPr>
              <w:t xml:space="preserve"> </w:t>
            </w:r>
            <w:r w:rsidRPr="00C11F65">
              <w:rPr>
                <w:sz w:val="24"/>
                <w:szCs w:val="24"/>
                <w:lang w:bidi="ar-SA"/>
              </w:rPr>
              <w:t>средствам измерений</w:t>
            </w:r>
            <w:r w:rsidRPr="00C11F65">
              <w:rPr>
                <w:sz w:val="24"/>
                <w:lang w:bidi="ar-SA"/>
              </w:rPr>
              <w:t>;</w:t>
            </w:r>
          </w:p>
          <w:p w:rsid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>
              <w:rPr>
                <w:sz w:val="24"/>
                <w:lang w:bidi="ar-SA"/>
              </w:rPr>
              <w:t xml:space="preserve">- </w:t>
            </w:r>
            <w:r w:rsidRPr="00C11F65">
              <w:rPr>
                <w:sz w:val="24"/>
                <w:lang w:bidi="ar-SA"/>
              </w:rPr>
              <w:t>нормативную документацию, регламентирующую требования к методикам</w:t>
            </w:r>
            <w:r>
              <w:rPr>
                <w:sz w:val="24"/>
                <w:lang w:bidi="ar-SA"/>
              </w:rPr>
              <w:t xml:space="preserve"> </w:t>
            </w:r>
            <w:r w:rsidRPr="00C11F65">
              <w:rPr>
                <w:sz w:val="24"/>
                <w:lang w:bidi="ar-SA"/>
              </w:rPr>
              <w:t>измерений и испытаний</w:t>
            </w:r>
            <w:r>
              <w:rPr>
                <w:sz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>
              <w:rPr>
                <w:sz w:val="24"/>
                <w:lang w:bidi="ar-SA"/>
              </w:rPr>
              <w:t xml:space="preserve">- </w:t>
            </w:r>
            <w:r w:rsidRPr="00C11F65">
              <w:rPr>
                <w:sz w:val="24"/>
                <w:lang w:bidi="ar-SA"/>
              </w:rPr>
              <w:t>характеристики и принципы работы</w:t>
            </w:r>
            <w:r>
              <w:rPr>
                <w:sz w:val="24"/>
                <w:lang w:bidi="ar-SA"/>
              </w:rPr>
              <w:t xml:space="preserve"> и</w:t>
            </w:r>
            <w:r w:rsidRPr="00C11F65">
              <w:rPr>
                <w:sz w:val="24"/>
                <w:lang w:bidi="ar-SA"/>
              </w:rPr>
              <w:t>спытательного оборудования и методики</w:t>
            </w:r>
            <w:r>
              <w:rPr>
                <w:sz w:val="24"/>
                <w:lang w:bidi="ar-SA"/>
              </w:rPr>
              <w:t xml:space="preserve"> </w:t>
            </w:r>
            <w:r w:rsidRPr="00C11F65">
              <w:rPr>
                <w:sz w:val="24"/>
                <w:lang w:bidi="ar-SA"/>
              </w:rPr>
              <w:t>испытаний и исследований на нем</w:t>
            </w:r>
            <w:r>
              <w:rPr>
                <w:sz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уметь: </w:t>
            </w:r>
            <w:r w:rsidRPr="00C11F65">
              <w:rPr>
                <w:rFonts w:cs="Verdana"/>
                <w:sz w:val="24"/>
                <w:szCs w:val="24"/>
                <w:lang w:bidi="ar-SA"/>
              </w:rPr>
              <w:t xml:space="preserve">- </w:t>
            </w:r>
            <w:r w:rsidR="00231E86">
              <w:rPr>
                <w:rFonts w:cs="Verdana"/>
                <w:sz w:val="24"/>
                <w:szCs w:val="24"/>
                <w:lang w:bidi="ar-SA"/>
              </w:rPr>
              <w:t xml:space="preserve">применять </w:t>
            </w:r>
            <w:r w:rsidR="00231E86" w:rsidRPr="00231E86">
              <w:rPr>
                <w:rFonts w:cs="Verdana"/>
                <w:sz w:val="24"/>
                <w:szCs w:val="24"/>
                <w:lang w:bidi="ar-SA"/>
              </w:rPr>
              <w:t>методические, нормативные и технические материалы в области испытаний и контроля;</w:t>
            </w:r>
          </w:p>
          <w:p w:rsidR="00C11F65" w:rsidRDefault="00C11F65" w:rsidP="00231E86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владеть: </w:t>
            </w:r>
            <w:r w:rsidR="00231E86" w:rsidRPr="00231E86">
              <w:rPr>
                <w:sz w:val="24"/>
                <w:lang w:bidi="ar-SA"/>
              </w:rPr>
              <w:t>информацией по методикам проведения сертификации, испытаний и</w:t>
            </w:r>
            <w:r w:rsidR="00231E86">
              <w:rPr>
                <w:sz w:val="24"/>
                <w:lang w:bidi="ar-SA"/>
              </w:rPr>
              <w:t xml:space="preserve"> </w:t>
            </w:r>
            <w:r w:rsidR="00231E86" w:rsidRPr="00231E86">
              <w:rPr>
                <w:sz w:val="24"/>
                <w:lang w:bidi="ar-SA"/>
              </w:rPr>
              <w:t>утверждения типа средств измерений</w:t>
            </w:r>
            <w:r w:rsidRPr="00C11F65">
              <w:rPr>
                <w:sz w:val="24"/>
                <w:szCs w:val="24"/>
                <w:lang w:bidi="ar-SA"/>
              </w:rPr>
              <w:t>;</w:t>
            </w:r>
          </w:p>
          <w:p w:rsidR="00C11F65" w:rsidRPr="00C11F65" w:rsidRDefault="00231E86" w:rsidP="00231E86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231E86">
              <w:rPr>
                <w:sz w:val="24"/>
                <w:szCs w:val="24"/>
                <w:lang w:bidi="ar-SA"/>
              </w:rPr>
              <w:t>информацией о свойствах и характеристиках средств измерений, устанавливает оптимальные нормы точности измерений</w:t>
            </w:r>
            <w:r>
              <w:rPr>
                <w:sz w:val="24"/>
                <w:szCs w:val="24"/>
                <w:lang w:bidi="ar-SA"/>
              </w:rPr>
              <w:t>;</w:t>
            </w:r>
          </w:p>
        </w:tc>
      </w:tr>
      <w:tr w:rsidR="00C11F65" w:rsidRPr="00C11F65" w:rsidTr="00C11F65">
        <w:trPr>
          <w:jc w:val="center"/>
        </w:trPr>
        <w:tc>
          <w:tcPr>
            <w:tcW w:w="1098" w:type="pct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организационно-управленческий</w:t>
            </w:r>
          </w:p>
        </w:tc>
        <w:tc>
          <w:tcPr>
            <w:tcW w:w="2054" w:type="pct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 xml:space="preserve">ПК-4 – способность осуществлять экспертизу технической </w:t>
            </w:r>
            <w:r w:rsidRPr="00C11F65">
              <w:rPr>
                <w:sz w:val="24"/>
                <w:szCs w:val="24"/>
                <w:lang w:bidi="ar-SA"/>
              </w:rPr>
              <w:lastRenderedPageBreak/>
              <w:t>документации, надзор и контроль за состоянием и эксплуатацией оборудования, выявлять резервы, определять причины существующих недостатков и неисправностей в его работе, принимать меры по их устранению и повышению эффективности использования</w:t>
            </w:r>
          </w:p>
        </w:tc>
        <w:tc>
          <w:tcPr>
            <w:tcW w:w="1848" w:type="pct"/>
          </w:tcPr>
          <w:p w:rsidR="00C11F65" w:rsidRPr="00C11F65" w:rsidRDefault="00C11F65" w:rsidP="00C11F65">
            <w:pPr>
              <w:widowControl/>
              <w:tabs>
                <w:tab w:val="right" w:leader="underscore" w:pos="8505"/>
              </w:tabs>
              <w:autoSpaceDE/>
              <w:autoSpaceDN/>
              <w:ind w:firstLine="97"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lastRenderedPageBreak/>
              <w:t>знать:</w:t>
            </w:r>
            <w:r w:rsidRPr="00C11F65">
              <w:rPr>
                <w:rFonts w:cs="Verdana"/>
                <w:sz w:val="24"/>
                <w:szCs w:val="24"/>
                <w:lang w:bidi="ar-SA"/>
              </w:rPr>
              <w:t xml:space="preserve"> </w:t>
            </w:r>
            <w:r w:rsidRPr="00C11F65">
              <w:rPr>
                <w:sz w:val="24"/>
                <w:szCs w:val="24"/>
                <w:lang w:bidi="ar-SA"/>
              </w:rPr>
              <w:t xml:space="preserve">- основные технологические процессы </w:t>
            </w:r>
            <w:r w:rsidRPr="00C11F65">
              <w:rPr>
                <w:sz w:val="24"/>
                <w:szCs w:val="24"/>
                <w:lang w:bidi="ar-SA"/>
              </w:rPr>
              <w:lastRenderedPageBreak/>
              <w:t xml:space="preserve">изготовления деталей и сборочных единиц; </w:t>
            </w:r>
          </w:p>
          <w:p w:rsidR="00C11F65" w:rsidRPr="00C11F65" w:rsidRDefault="00C11F65" w:rsidP="00C11F65">
            <w:pPr>
              <w:widowControl/>
              <w:numPr>
                <w:ilvl w:val="1"/>
                <w:numId w:val="0"/>
              </w:numPr>
              <w:tabs>
                <w:tab w:val="num" w:pos="16"/>
              </w:tabs>
              <w:autoSpaceDE/>
              <w:autoSpaceDN/>
              <w:ind w:left="16" w:firstLine="283"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уметь: </w:t>
            </w:r>
            <w:r w:rsidRPr="00C11F65">
              <w:rPr>
                <w:sz w:val="24"/>
                <w:szCs w:val="24"/>
                <w:lang w:bidi="ar-SA"/>
              </w:rPr>
              <w:t xml:space="preserve">- </w:t>
            </w:r>
            <w:r w:rsidR="00231E86">
              <w:rPr>
                <w:sz w:val="24"/>
                <w:szCs w:val="24"/>
                <w:lang w:bidi="ar-SA"/>
              </w:rPr>
              <w:t>в</w:t>
            </w:r>
            <w:r w:rsidR="00231E86" w:rsidRPr="00231E86">
              <w:rPr>
                <w:sz w:val="24"/>
                <w:szCs w:val="24"/>
                <w:lang w:bidi="ar-SA"/>
              </w:rPr>
              <w:t>ыполня</w:t>
            </w:r>
            <w:r w:rsidR="00231E86">
              <w:rPr>
                <w:sz w:val="24"/>
                <w:szCs w:val="24"/>
                <w:lang w:bidi="ar-SA"/>
              </w:rPr>
              <w:t>ть</w:t>
            </w:r>
            <w:r w:rsidR="00231E86" w:rsidRPr="00231E86">
              <w:rPr>
                <w:sz w:val="24"/>
                <w:szCs w:val="24"/>
                <w:lang w:bidi="ar-SA"/>
              </w:rPr>
              <w:t xml:space="preserve"> сбор и анализ данных для эффективного управления метрологическим обеспечением</w:t>
            </w:r>
            <w:r w:rsidR="00231E86">
              <w:rPr>
                <w:sz w:val="24"/>
                <w:szCs w:val="24"/>
                <w:lang w:bidi="ar-SA"/>
              </w:rPr>
              <w:t>;</w:t>
            </w:r>
          </w:p>
          <w:p w:rsidR="00C11F65" w:rsidRDefault="00C11F65" w:rsidP="00231E86">
            <w:pPr>
              <w:widowControl/>
              <w:autoSpaceDE/>
              <w:autoSpaceDN/>
              <w:ind w:firstLine="162"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 xml:space="preserve">- </w:t>
            </w:r>
            <w:r w:rsidR="00231E86">
              <w:rPr>
                <w:sz w:val="24"/>
                <w:szCs w:val="24"/>
                <w:lang w:bidi="ar-SA"/>
              </w:rPr>
              <w:t>с</w:t>
            </w:r>
            <w:r w:rsidR="00231E86" w:rsidRPr="00231E86">
              <w:rPr>
                <w:sz w:val="24"/>
                <w:szCs w:val="24"/>
                <w:lang w:bidi="ar-SA"/>
              </w:rPr>
              <w:t>оставля</w:t>
            </w:r>
            <w:r w:rsidR="00231E86">
              <w:rPr>
                <w:sz w:val="24"/>
                <w:szCs w:val="24"/>
                <w:lang w:bidi="ar-SA"/>
              </w:rPr>
              <w:t>ть</w:t>
            </w:r>
            <w:r w:rsidR="00231E86" w:rsidRPr="00231E86">
              <w:rPr>
                <w:sz w:val="24"/>
                <w:szCs w:val="24"/>
                <w:lang w:bidi="ar-SA"/>
              </w:rPr>
              <w:t xml:space="preserve"> конкурентно-способные варианты технических решений</w:t>
            </w:r>
            <w:r w:rsidR="00231E86">
              <w:rPr>
                <w:sz w:val="24"/>
                <w:szCs w:val="24"/>
                <w:lang w:bidi="ar-SA"/>
              </w:rPr>
              <w:t>;</w:t>
            </w:r>
          </w:p>
          <w:p w:rsidR="00231E86" w:rsidRPr="00C11F65" w:rsidRDefault="00231E86" w:rsidP="00231E86">
            <w:pPr>
              <w:widowControl/>
              <w:autoSpaceDE/>
              <w:autoSpaceDN/>
              <w:ind w:firstLine="162"/>
              <w:jc w:val="both"/>
              <w:rPr>
                <w:sz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д</w:t>
            </w:r>
            <w:r w:rsidRPr="00231E86">
              <w:rPr>
                <w:sz w:val="24"/>
                <w:szCs w:val="24"/>
                <w:lang w:bidi="ar-SA"/>
              </w:rPr>
              <w:t>емонстрир</w:t>
            </w:r>
            <w:r>
              <w:rPr>
                <w:sz w:val="24"/>
                <w:szCs w:val="24"/>
                <w:lang w:bidi="ar-SA"/>
              </w:rPr>
              <w:t>овать</w:t>
            </w:r>
            <w:r w:rsidRPr="00231E86">
              <w:rPr>
                <w:sz w:val="24"/>
                <w:szCs w:val="24"/>
                <w:lang w:bidi="ar-SA"/>
              </w:rPr>
              <w:t xml:space="preserve"> знания анализа деятельности метрологических подразделения, производственных и эксплуатирующих организаций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владеть: </w:t>
            </w:r>
            <w:r w:rsidR="00231E86" w:rsidRPr="00231E86">
              <w:rPr>
                <w:sz w:val="24"/>
                <w:szCs w:val="24"/>
                <w:lang w:bidi="ar-SA"/>
              </w:rPr>
              <w:t>методами выбора организационно-технических решений по управлению метрологическим обеспечением</w:t>
            </w:r>
            <w:r w:rsidR="00231E86">
              <w:rPr>
                <w:sz w:val="24"/>
                <w:szCs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- навыками работы на сложном контрольно-измерительном и испытательном оборудовании;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- навыками осуществлять экспертизу технической документации, надзор и контроль за состоянием и эксплуатацией оборудования;</w:t>
            </w:r>
          </w:p>
        </w:tc>
      </w:tr>
    </w:tbl>
    <w:p w:rsidR="00C11F65" w:rsidRDefault="00C11F65" w:rsidP="00C11F65">
      <w:pPr>
        <w:pStyle w:val="4"/>
        <w:tabs>
          <w:tab w:val="left" w:pos="720"/>
        </w:tabs>
        <w:spacing w:before="11" w:line="237" w:lineRule="auto"/>
        <w:ind w:left="709" w:right="287"/>
        <w:jc w:val="both"/>
      </w:pPr>
    </w:p>
    <w:p w:rsidR="00860F21" w:rsidRDefault="00860F21">
      <w:pPr>
        <w:pStyle w:val="a3"/>
        <w:spacing w:before="5"/>
        <w:rPr>
          <w:b/>
          <w:sz w:val="23"/>
        </w:rPr>
      </w:pPr>
    </w:p>
    <w:p w:rsidR="00860F21" w:rsidRDefault="00C22CB7">
      <w:pPr>
        <w:pStyle w:val="a3"/>
        <w:spacing w:before="1" w:line="275" w:lineRule="exact"/>
        <w:ind w:left="259"/>
      </w:pPr>
      <w:r>
        <w:t>В результате освоения дисциплины обучающийся должен:</w:t>
      </w:r>
    </w:p>
    <w:p w:rsidR="00860F21" w:rsidRDefault="00C22CB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t>знать: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73"/>
        </w:tabs>
        <w:spacing w:before="2"/>
        <w:ind w:left="1172" w:hanging="203"/>
        <w:rPr>
          <w:sz w:val="24"/>
        </w:rPr>
      </w:pPr>
      <w:r>
        <w:rPr>
          <w:sz w:val="24"/>
        </w:rPr>
        <w:t>историю и современные тенденции развития испытательного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дела;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53"/>
        </w:tabs>
        <w:spacing w:line="242" w:lineRule="auto"/>
        <w:ind w:right="280" w:firstLine="710"/>
        <w:rPr>
          <w:sz w:val="24"/>
        </w:rPr>
      </w:pPr>
      <w:r>
        <w:rPr>
          <w:sz w:val="24"/>
        </w:rPr>
        <w:t>основы организации испытательного дела в производственной сфере и научно- исследовательской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работе;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line="271" w:lineRule="exact"/>
        <w:ind w:left="1114" w:hanging="145"/>
        <w:rPr>
          <w:sz w:val="24"/>
        </w:rPr>
      </w:pPr>
      <w:r>
        <w:rPr>
          <w:sz w:val="24"/>
        </w:rPr>
        <w:t>типовой технологический процесс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before="1"/>
        <w:ind w:left="1114" w:hanging="145"/>
        <w:rPr>
          <w:sz w:val="24"/>
        </w:rPr>
      </w:pPr>
      <w:r>
        <w:rPr>
          <w:sz w:val="24"/>
        </w:rPr>
        <w:t>методы обработки результатов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</w:t>
      </w:r>
    </w:p>
    <w:p w:rsidR="00860F21" w:rsidRDefault="00C22CB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t>уметь: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73"/>
        </w:tabs>
        <w:spacing w:before="3" w:line="240" w:lineRule="auto"/>
        <w:ind w:right="289" w:firstLine="710"/>
        <w:jc w:val="both"/>
        <w:rPr>
          <w:sz w:val="24"/>
        </w:rPr>
      </w:pPr>
      <w:r>
        <w:rPr>
          <w:sz w:val="24"/>
        </w:rPr>
        <w:t>использовать международные и национальные стандарты, в сфере испытаний, определяющие проектирование, производство и сопровождение объектов профессиональной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860F21" w:rsidRDefault="00860F21">
      <w:pPr>
        <w:jc w:val="both"/>
        <w:rPr>
          <w:sz w:val="24"/>
        </w:rPr>
        <w:sectPr w:rsidR="00860F21">
          <w:footerReference w:type="default" r:id="rId12"/>
          <w:pgSz w:w="11910" w:h="16840"/>
          <w:pgMar w:top="1040" w:right="560" w:bottom="780" w:left="1440" w:header="0" w:footer="580" w:gutter="0"/>
          <w:pgNumType w:start="4"/>
          <w:cols w:space="720"/>
        </w:sectPr>
      </w:pPr>
    </w:p>
    <w:p w:rsidR="00860F21" w:rsidRDefault="00C22CB7">
      <w:pPr>
        <w:pStyle w:val="a4"/>
        <w:numPr>
          <w:ilvl w:val="0"/>
          <w:numId w:val="22"/>
        </w:numPr>
        <w:tabs>
          <w:tab w:val="left" w:pos="1168"/>
        </w:tabs>
        <w:spacing w:before="66" w:line="242" w:lineRule="auto"/>
        <w:ind w:right="289" w:firstLine="710"/>
        <w:rPr>
          <w:sz w:val="24"/>
        </w:rPr>
      </w:pPr>
      <w:r>
        <w:rPr>
          <w:sz w:val="24"/>
        </w:rPr>
        <w:lastRenderedPageBreak/>
        <w:t>методические, нормативные и технические материалы в области испытаний и контроля;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line="271" w:lineRule="exact"/>
        <w:ind w:left="1114" w:hanging="145"/>
        <w:rPr>
          <w:sz w:val="24"/>
        </w:rPr>
      </w:pPr>
      <w:r>
        <w:rPr>
          <w:sz w:val="24"/>
        </w:rPr>
        <w:t>испытательное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оборудование;</w:t>
      </w:r>
    </w:p>
    <w:p w:rsidR="00860F21" w:rsidRDefault="00C22CB7">
      <w:pPr>
        <w:spacing w:before="3" w:line="275" w:lineRule="exact"/>
        <w:ind w:left="970"/>
        <w:rPr>
          <w:i/>
          <w:sz w:val="24"/>
        </w:rPr>
      </w:pPr>
      <w:r>
        <w:rPr>
          <w:i/>
          <w:sz w:val="24"/>
        </w:rPr>
        <w:t>владеть: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ind w:left="1114" w:hanging="145"/>
        <w:rPr>
          <w:sz w:val="24"/>
        </w:rPr>
      </w:pPr>
      <w:r>
        <w:rPr>
          <w:sz w:val="24"/>
        </w:rPr>
        <w:t>разработки программ и методик</w:t>
      </w:r>
      <w:r>
        <w:rPr>
          <w:spacing w:val="-6"/>
          <w:sz w:val="24"/>
        </w:rPr>
        <w:t xml:space="preserve"> </w:t>
      </w:r>
      <w:r>
        <w:rPr>
          <w:sz w:val="24"/>
        </w:rPr>
        <w:t>испытаний;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before="3"/>
        <w:ind w:left="1114" w:hanging="145"/>
        <w:rPr>
          <w:sz w:val="24"/>
        </w:rPr>
      </w:pPr>
      <w:r>
        <w:rPr>
          <w:sz w:val="24"/>
        </w:rPr>
        <w:t>подготовки оборудования и проведения</w:t>
      </w:r>
      <w:r>
        <w:rPr>
          <w:spacing w:val="-7"/>
          <w:sz w:val="24"/>
        </w:rPr>
        <w:t xml:space="preserve"> </w:t>
      </w:r>
      <w:r>
        <w:rPr>
          <w:sz w:val="24"/>
        </w:rPr>
        <w:t>испытаний;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обработки исходных</w:t>
      </w:r>
      <w:r>
        <w:rPr>
          <w:spacing w:val="-6"/>
          <w:sz w:val="24"/>
        </w:rPr>
        <w:t xml:space="preserve"> </w:t>
      </w:r>
      <w:r>
        <w:rPr>
          <w:sz w:val="24"/>
        </w:rPr>
        <w:t>данных;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before="2"/>
        <w:ind w:left="1114" w:hanging="145"/>
        <w:rPr>
          <w:sz w:val="24"/>
        </w:rPr>
      </w:pPr>
      <w:r>
        <w:rPr>
          <w:sz w:val="24"/>
        </w:rPr>
        <w:t>составления протоколов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t>быть способным:</w:t>
      </w:r>
    </w:p>
    <w:p w:rsidR="00860F21" w:rsidRDefault="00C22CB7" w:rsidP="005059A5">
      <w:pPr>
        <w:pStyle w:val="a4"/>
        <w:numPr>
          <w:ilvl w:val="0"/>
          <w:numId w:val="22"/>
        </w:numPr>
        <w:tabs>
          <w:tab w:val="left" w:pos="1129"/>
        </w:tabs>
        <w:spacing w:before="3" w:line="240" w:lineRule="auto"/>
        <w:ind w:right="287" w:firstLine="710"/>
        <w:jc w:val="both"/>
        <w:rPr>
          <w:sz w:val="24"/>
        </w:rPr>
      </w:pPr>
      <w:r>
        <w:rPr>
          <w:sz w:val="24"/>
        </w:rPr>
        <w:t>выполнять работы по метрологическому обеспечению и техническому контролю, использовать современные методы измерений, контроля испытаний и управление качеством;</w:t>
      </w:r>
    </w:p>
    <w:p w:rsidR="00860F21" w:rsidRDefault="00C22CB7" w:rsidP="005059A5">
      <w:pPr>
        <w:pStyle w:val="a4"/>
        <w:numPr>
          <w:ilvl w:val="2"/>
          <w:numId w:val="23"/>
        </w:numPr>
        <w:tabs>
          <w:tab w:val="left" w:pos="1153"/>
        </w:tabs>
        <w:spacing w:line="274" w:lineRule="exact"/>
        <w:ind w:left="1153"/>
        <w:jc w:val="both"/>
        <w:rPr>
          <w:sz w:val="24"/>
        </w:rPr>
      </w:pPr>
      <w:r>
        <w:rPr>
          <w:sz w:val="24"/>
        </w:rPr>
        <w:t>анализа физических явлений в технических устройствах 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системах;</w:t>
      </w:r>
    </w:p>
    <w:p w:rsidR="00860F21" w:rsidRDefault="00C22CB7" w:rsidP="005059A5">
      <w:pPr>
        <w:pStyle w:val="a4"/>
        <w:numPr>
          <w:ilvl w:val="2"/>
          <w:numId w:val="23"/>
        </w:numPr>
        <w:tabs>
          <w:tab w:val="left" w:pos="1283"/>
        </w:tabs>
        <w:spacing w:before="6" w:line="237" w:lineRule="auto"/>
        <w:ind w:right="298" w:firstLine="710"/>
        <w:jc w:val="both"/>
        <w:rPr>
          <w:sz w:val="24"/>
        </w:rPr>
      </w:pPr>
      <w:r>
        <w:rPr>
          <w:sz w:val="24"/>
        </w:rPr>
        <w:t>разработки технической документации при решении определенных задач профессиональной</w:t>
      </w:r>
      <w:r>
        <w:rPr>
          <w:spacing w:val="-3"/>
          <w:sz w:val="24"/>
        </w:rPr>
        <w:t xml:space="preserve"> </w:t>
      </w:r>
      <w:r w:rsidR="005059A5">
        <w:rPr>
          <w:sz w:val="24"/>
        </w:rPr>
        <w:t>деятельности.</w:t>
      </w:r>
    </w:p>
    <w:p w:rsidR="00860F21" w:rsidRDefault="00860F21">
      <w:pPr>
        <w:spacing w:line="237" w:lineRule="auto"/>
        <w:rPr>
          <w:sz w:val="24"/>
        </w:rPr>
        <w:sectPr w:rsidR="00860F21">
          <w:pgSz w:w="11910" w:h="16840"/>
          <w:pgMar w:top="1040" w:right="560" w:bottom="780" w:left="1440" w:header="0" w:footer="580" w:gutter="0"/>
          <w:cols w:space="720"/>
        </w:sectPr>
      </w:pPr>
    </w:p>
    <w:p w:rsidR="00264472" w:rsidRDefault="00264472" w:rsidP="00264472">
      <w:pPr>
        <w:pStyle w:val="4"/>
        <w:numPr>
          <w:ilvl w:val="0"/>
          <w:numId w:val="25"/>
        </w:numPr>
        <w:tabs>
          <w:tab w:val="left" w:pos="1211"/>
        </w:tabs>
        <w:spacing w:before="70"/>
        <w:ind w:left="1210" w:hanging="241"/>
        <w:jc w:val="left"/>
      </w:pPr>
      <w:r>
        <w:lastRenderedPageBreak/>
        <w:t>Место дисциплины в структуре образовательной</w:t>
      </w:r>
      <w:r>
        <w:rPr>
          <w:spacing w:val="-3"/>
        </w:rPr>
        <w:t xml:space="preserve"> </w:t>
      </w:r>
      <w:r>
        <w:t>программы</w:t>
      </w:r>
    </w:p>
    <w:p w:rsidR="00264472" w:rsidRDefault="00264472" w:rsidP="00264472">
      <w:pPr>
        <w:pStyle w:val="a3"/>
        <w:spacing w:before="2"/>
        <w:rPr>
          <w:b/>
        </w:rPr>
      </w:pPr>
    </w:p>
    <w:p w:rsidR="00264472" w:rsidRDefault="00264472" w:rsidP="00264472">
      <w:pPr>
        <w:pStyle w:val="a4"/>
        <w:numPr>
          <w:ilvl w:val="1"/>
          <w:numId w:val="21"/>
        </w:numPr>
        <w:tabs>
          <w:tab w:val="left" w:pos="736"/>
        </w:tabs>
        <w:spacing w:line="237" w:lineRule="auto"/>
        <w:ind w:right="287" w:firstLine="0"/>
        <w:rPr>
          <w:b/>
          <w:sz w:val="24"/>
        </w:rPr>
      </w:pPr>
      <w:r>
        <w:rPr>
          <w:b/>
          <w:sz w:val="24"/>
        </w:rPr>
        <w:t>Перечень дисциплин, освоение которых студентами необходимо для изучения данной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D757CE" w:rsidRPr="00D757CE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D757CE">
        <w:rPr>
          <w:sz w:val="24"/>
        </w:rPr>
        <w:t>Материаловедение в профессиональной деятельности;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D757CE">
        <w:rPr>
          <w:sz w:val="24"/>
        </w:rPr>
        <w:t xml:space="preserve"> Введение в специальность</w:t>
      </w:r>
      <w:r>
        <w:rPr>
          <w:sz w:val="24"/>
        </w:rPr>
        <w:t>;</w:t>
      </w:r>
    </w:p>
    <w:p w:rsidR="00D757CE" w:rsidRPr="00153088" w:rsidRDefault="00D757CE" w:rsidP="00D757CE">
      <w:pPr>
        <w:widowControl/>
        <w:numPr>
          <w:ilvl w:val="0"/>
          <w:numId w:val="27"/>
        </w:numPr>
        <w:tabs>
          <w:tab w:val="left" w:pos="993"/>
        </w:tabs>
        <w:autoSpaceDE/>
        <w:autoSpaceDN/>
        <w:ind w:hanging="447"/>
        <w:jc w:val="both"/>
        <w:rPr>
          <w:sz w:val="24"/>
          <w:szCs w:val="24"/>
        </w:rPr>
      </w:pPr>
      <w:r w:rsidRPr="00153088">
        <w:rPr>
          <w:sz w:val="24"/>
          <w:szCs w:val="24"/>
        </w:rPr>
        <w:t>Основы проектирования продукции;</w:t>
      </w:r>
    </w:p>
    <w:p w:rsidR="00264472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153088">
        <w:rPr>
          <w:sz w:val="24"/>
          <w:szCs w:val="24"/>
        </w:rPr>
        <w:t>Взаимозаменяемость и нормирование точности</w:t>
      </w:r>
      <w:r>
        <w:rPr>
          <w:sz w:val="24"/>
        </w:rPr>
        <w:t>;</w:t>
      </w:r>
    </w:p>
    <w:p w:rsidR="00D757CE" w:rsidRDefault="004D7443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Теплотехнические измерения</w:t>
      </w:r>
      <w:r w:rsidR="00D757CE"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D757CE">
        <w:rPr>
          <w:sz w:val="24"/>
        </w:rPr>
        <w:t>Основы технологии производства</w:t>
      </w:r>
      <w:r>
        <w:rPr>
          <w:sz w:val="24"/>
        </w:rPr>
        <w:t>.</w:t>
      </w:r>
      <w:r w:rsidRPr="00D757CE">
        <w:rPr>
          <w:sz w:val="24"/>
        </w:rPr>
        <w:tab/>
      </w:r>
    </w:p>
    <w:p w:rsidR="00264472" w:rsidRDefault="00264472" w:rsidP="00264472">
      <w:pPr>
        <w:pStyle w:val="4"/>
        <w:numPr>
          <w:ilvl w:val="1"/>
          <w:numId w:val="21"/>
        </w:numPr>
        <w:tabs>
          <w:tab w:val="left" w:pos="802"/>
        </w:tabs>
        <w:spacing w:line="237" w:lineRule="auto"/>
        <w:ind w:right="292" w:firstLine="0"/>
      </w:pPr>
      <w:r>
        <w:t>Перечень дисциплин, изучение которых базируется на материале данной дисциплины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Метрологическое обеспечение</w:t>
      </w:r>
      <w:r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Управление качеством</w:t>
      </w:r>
      <w:r w:rsidRPr="00D757CE">
        <w:rPr>
          <w:sz w:val="24"/>
        </w:rPr>
        <w:tab/>
      </w:r>
      <w:r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Экономика метрологического обеспечения</w:t>
      </w:r>
      <w:r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Метрологическая экспертиза технической документации</w:t>
      </w:r>
      <w:r>
        <w:rPr>
          <w:sz w:val="24"/>
        </w:rPr>
        <w:t>;</w:t>
      </w:r>
    </w:p>
    <w:p w:rsidR="00264472" w:rsidRDefault="00D757CE" w:rsidP="002B0491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ind w:left="0" w:firstLine="993"/>
        <w:jc w:val="both"/>
        <w:rPr>
          <w:sz w:val="24"/>
        </w:rPr>
      </w:pPr>
      <w:r w:rsidRPr="00D757CE">
        <w:rPr>
          <w:sz w:val="24"/>
        </w:rPr>
        <w:t xml:space="preserve">Составление технической документации в области метрологии </w:t>
      </w:r>
      <w:r w:rsidR="00264472" w:rsidRPr="00D757CE">
        <w:rPr>
          <w:sz w:val="24"/>
        </w:rPr>
        <w:t>и др.</w:t>
      </w:r>
    </w:p>
    <w:p w:rsidR="00D757CE" w:rsidRPr="00D757CE" w:rsidRDefault="00D757CE" w:rsidP="00D757CE">
      <w:pPr>
        <w:pStyle w:val="a4"/>
        <w:tabs>
          <w:tab w:val="left" w:pos="1700"/>
          <w:tab w:val="left" w:pos="1701"/>
        </w:tabs>
        <w:spacing w:line="293" w:lineRule="exact"/>
        <w:ind w:left="993"/>
        <w:jc w:val="both"/>
        <w:rPr>
          <w:sz w:val="24"/>
        </w:rPr>
      </w:pPr>
    </w:p>
    <w:p w:rsidR="00860F21" w:rsidRDefault="00C22CB7">
      <w:pPr>
        <w:pStyle w:val="4"/>
        <w:numPr>
          <w:ilvl w:val="0"/>
          <w:numId w:val="25"/>
        </w:numPr>
        <w:tabs>
          <w:tab w:val="left" w:pos="504"/>
        </w:tabs>
        <w:spacing w:before="1"/>
        <w:ind w:left="504" w:hanging="245"/>
        <w:jc w:val="left"/>
      </w:pPr>
      <w:r>
        <w:t>Структура и содержание</w:t>
      </w:r>
      <w:r>
        <w:rPr>
          <w:spacing w:val="-5"/>
        </w:rPr>
        <w:t xml:space="preserve"> </w:t>
      </w:r>
      <w:r>
        <w:t>дисциплины:</w:t>
      </w:r>
    </w:p>
    <w:p w:rsidR="00860F21" w:rsidRDefault="00860F21">
      <w:pPr>
        <w:pStyle w:val="a3"/>
        <w:spacing w:before="7"/>
        <w:rPr>
          <w:b/>
          <w:sz w:val="23"/>
        </w:rPr>
      </w:pPr>
    </w:p>
    <w:p w:rsidR="00860F21" w:rsidRDefault="00C22CB7">
      <w:pPr>
        <w:pStyle w:val="a3"/>
        <w:spacing w:before="1"/>
        <w:ind w:left="970"/>
      </w:pPr>
      <w:r>
        <w:t>Общая трудоемкость дисциплины: зачетные единицы – 3,</w:t>
      </w:r>
    </w:p>
    <w:p w:rsidR="00860F21" w:rsidRDefault="00C22CB7">
      <w:pPr>
        <w:pStyle w:val="a3"/>
        <w:spacing w:before="2"/>
        <w:ind w:left="4643" w:right="4071"/>
        <w:jc w:val="center"/>
      </w:pPr>
      <w:r>
        <w:t>часы – 108.</w:t>
      </w:r>
    </w:p>
    <w:p w:rsidR="00860F21" w:rsidRDefault="00860F21">
      <w:pPr>
        <w:pStyle w:val="a3"/>
      </w:pPr>
    </w:p>
    <w:p w:rsidR="00860F21" w:rsidRDefault="00C22CB7">
      <w:pPr>
        <w:pStyle w:val="a3"/>
        <w:ind w:left="970"/>
      </w:pPr>
      <w:r>
        <w:t>Общее содержание дисциплины по разделам (при необходимости):</w:t>
      </w:r>
    </w:p>
    <w:p w:rsidR="00860F21" w:rsidRDefault="00860F21">
      <w:pPr>
        <w:pStyle w:val="a3"/>
        <w:spacing w:before="5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682"/>
        </w:tabs>
        <w:ind w:hanging="423"/>
      </w:pPr>
      <w:r>
        <w:t>Объем дисциплины и виды учебной</w:t>
      </w:r>
      <w:r>
        <w:rPr>
          <w:spacing w:val="-5"/>
        </w:rPr>
        <w:t xml:space="preserve"> </w:t>
      </w:r>
      <w:r>
        <w:t>работы</w:t>
      </w:r>
    </w:p>
    <w:p w:rsidR="00860F21" w:rsidRDefault="00860F21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851"/>
        <w:gridCol w:w="992"/>
        <w:gridCol w:w="605"/>
        <w:gridCol w:w="604"/>
        <w:gridCol w:w="609"/>
        <w:gridCol w:w="604"/>
        <w:gridCol w:w="604"/>
        <w:gridCol w:w="801"/>
        <w:gridCol w:w="796"/>
        <w:gridCol w:w="1214"/>
        <w:gridCol w:w="518"/>
        <w:gridCol w:w="522"/>
      </w:tblGrid>
      <w:tr w:rsidR="00860F21" w:rsidTr="00E410B2">
        <w:trPr>
          <w:trHeight w:val="628"/>
        </w:trPr>
        <w:tc>
          <w:tcPr>
            <w:tcW w:w="1018" w:type="dxa"/>
            <w:vMerge w:val="restart"/>
            <w:textDirection w:val="btLr"/>
          </w:tcPr>
          <w:p w:rsidR="00860F21" w:rsidRDefault="00860F21">
            <w:pPr>
              <w:pStyle w:val="TableParagraph"/>
              <w:rPr>
                <w:b/>
              </w:rPr>
            </w:pPr>
          </w:p>
          <w:p w:rsidR="00860F21" w:rsidRDefault="00C22CB7">
            <w:pPr>
              <w:pStyle w:val="TableParagraph"/>
              <w:spacing w:before="136"/>
              <w:ind w:left="345"/>
              <w:rPr>
                <w:sz w:val="20"/>
              </w:rPr>
            </w:pPr>
            <w:r>
              <w:rPr>
                <w:sz w:val="20"/>
              </w:rPr>
              <w:t>Семестр</w:t>
            </w:r>
          </w:p>
        </w:tc>
        <w:tc>
          <w:tcPr>
            <w:tcW w:w="851" w:type="dxa"/>
            <w:vMerge w:val="restart"/>
            <w:textDirection w:val="btLr"/>
          </w:tcPr>
          <w:p w:rsidR="00860F21" w:rsidRDefault="00860F21">
            <w:pPr>
              <w:pStyle w:val="TableParagraph"/>
              <w:rPr>
                <w:b/>
                <w:sz w:val="28"/>
              </w:rPr>
            </w:pPr>
          </w:p>
          <w:p w:rsidR="00860F21" w:rsidRDefault="00C22CB7">
            <w:pPr>
              <w:pStyle w:val="TableParagraph"/>
              <w:ind w:left="191"/>
              <w:rPr>
                <w:sz w:val="20"/>
              </w:rPr>
            </w:pPr>
            <w:r>
              <w:rPr>
                <w:sz w:val="20"/>
              </w:rPr>
              <w:t>Всего часов</w:t>
            </w:r>
          </w:p>
        </w:tc>
        <w:tc>
          <w:tcPr>
            <w:tcW w:w="992" w:type="dxa"/>
            <w:vMerge w:val="restart"/>
            <w:textDirection w:val="btLr"/>
          </w:tcPr>
          <w:p w:rsidR="00860F21" w:rsidRDefault="00C22CB7">
            <w:pPr>
              <w:pStyle w:val="TableParagraph"/>
              <w:spacing w:before="106" w:line="247" w:lineRule="auto"/>
              <w:ind w:left="201" w:right="206" w:firstLine="7"/>
              <w:jc w:val="center"/>
              <w:rPr>
                <w:sz w:val="20"/>
              </w:rPr>
            </w:pPr>
            <w:r>
              <w:rPr>
                <w:sz w:val="20"/>
              </w:rPr>
              <w:t>Итого контактные часы</w:t>
            </w:r>
          </w:p>
        </w:tc>
        <w:tc>
          <w:tcPr>
            <w:tcW w:w="3026" w:type="dxa"/>
            <w:gridSpan w:val="5"/>
          </w:tcPr>
          <w:p w:rsidR="00860F21" w:rsidRDefault="00C22CB7">
            <w:pPr>
              <w:pStyle w:val="TableParagraph"/>
              <w:spacing w:before="192"/>
              <w:ind w:left="994"/>
              <w:rPr>
                <w:sz w:val="20"/>
              </w:rPr>
            </w:pPr>
            <w:r>
              <w:rPr>
                <w:sz w:val="20"/>
              </w:rPr>
              <w:t>В том числе</w:t>
            </w:r>
          </w:p>
        </w:tc>
        <w:tc>
          <w:tcPr>
            <w:tcW w:w="801" w:type="dxa"/>
            <w:vMerge w:val="restart"/>
            <w:textDirection w:val="btLr"/>
          </w:tcPr>
          <w:p w:rsidR="00860F21" w:rsidRDefault="00860F21">
            <w:pPr>
              <w:pStyle w:val="TableParagraph"/>
              <w:spacing w:before="7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spacing w:before="1"/>
              <w:ind w:left="493" w:right="493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  <w:tc>
          <w:tcPr>
            <w:tcW w:w="796" w:type="dxa"/>
            <w:vMerge w:val="restart"/>
            <w:textDirection w:val="btLr"/>
          </w:tcPr>
          <w:p w:rsidR="00860F21" w:rsidRDefault="00860F21">
            <w:pPr>
              <w:pStyle w:val="TableParagraph"/>
              <w:spacing w:before="9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292"/>
              <w:rPr>
                <w:sz w:val="20"/>
              </w:rPr>
            </w:pPr>
            <w:r>
              <w:rPr>
                <w:sz w:val="20"/>
              </w:rPr>
              <w:t>Контроль</w:t>
            </w:r>
          </w:p>
        </w:tc>
        <w:tc>
          <w:tcPr>
            <w:tcW w:w="1214" w:type="dxa"/>
            <w:vMerge w:val="restart"/>
          </w:tcPr>
          <w:p w:rsidR="00860F21" w:rsidRDefault="00860F21">
            <w:pPr>
              <w:pStyle w:val="TableParagraph"/>
              <w:spacing w:before="5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22" w:right="101"/>
              <w:jc w:val="center"/>
              <w:rPr>
                <w:sz w:val="20"/>
              </w:rPr>
            </w:pPr>
            <w:r>
              <w:rPr>
                <w:sz w:val="20"/>
              </w:rPr>
              <w:t>КП, КР,</w:t>
            </w:r>
          </w:p>
          <w:p w:rsidR="00860F21" w:rsidRDefault="00C22CB7">
            <w:pPr>
              <w:pStyle w:val="TableParagraph"/>
              <w:spacing w:before="1"/>
              <w:ind w:left="122" w:right="10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РГР, </w:t>
            </w:r>
            <w:r>
              <w:rPr>
                <w:spacing w:val="-5"/>
                <w:sz w:val="20"/>
              </w:rPr>
              <w:t xml:space="preserve">контр. </w:t>
            </w:r>
            <w:r>
              <w:rPr>
                <w:sz w:val="20"/>
              </w:rPr>
              <w:t>раб, реферат</w:t>
            </w:r>
          </w:p>
        </w:tc>
        <w:tc>
          <w:tcPr>
            <w:tcW w:w="518" w:type="dxa"/>
            <w:vMerge w:val="restart"/>
            <w:textDirection w:val="btLr"/>
          </w:tcPr>
          <w:p w:rsidR="00860F21" w:rsidRDefault="00C22CB7">
            <w:pPr>
              <w:pStyle w:val="TableParagraph"/>
              <w:spacing w:before="147"/>
              <w:ind w:left="340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522" w:type="dxa"/>
            <w:vMerge w:val="restart"/>
            <w:textDirection w:val="btLr"/>
          </w:tcPr>
          <w:p w:rsidR="00860F21" w:rsidRDefault="00C22CB7">
            <w:pPr>
              <w:pStyle w:val="TableParagraph"/>
              <w:spacing w:before="153"/>
              <w:ind w:left="470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</w:tr>
      <w:tr w:rsidR="00860F21" w:rsidTr="00E410B2">
        <w:trPr>
          <w:trHeight w:val="767"/>
        </w:trPr>
        <w:tc>
          <w:tcPr>
            <w:tcW w:w="1018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Лек</w:t>
            </w:r>
          </w:p>
        </w:tc>
        <w:tc>
          <w:tcPr>
            <w:tcW w:w="604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right="128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Лаб</w:t>
            </w:r>
            <w:proofErr w:type="spellEnd"/>
          </w:p>
        </w:tc>
        <w:tc>
          <w:tcPr>
            <w:tcW w:w="609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left="159" w:right="155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Пр</w:t>
            </w:r>
            <w:proofErr w:type="spellEnd"/>
          </w:p>
        </w:tc>
        <w:tc>
          <w:tcPr>
            <w:tcW w:w="604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left="141" w:right="131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</w:p>
        </w:tc>
        <w:tc>
          <w:tcPr>
            <w:tcW w:w="604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left="141" w:right="134"/>
              <w:jc w:val="center"/>
              <w:rPr>
                <w:sz w:val="20"/>
              </w:rPr>
            </w:pPr>
            <w:r>
              <w:rPr>
                <w:sz w:val="20"/>
              </w:rPr>
              <w:t>АК</w:t>
            </w:r>
          </w:p>
        </w:tc>
        <w:tc>
          <w:tcPr>
            <w:tcW w:w="801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796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522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</w:tr>
      <w:tr w:rsidR="00860F21" w:rsidTr="00E410B2">
        <w:trPr>
          <w:trHeight w:val="461"/>
        </w:trPr>
        <w:tc>
          <w:tcPr>
            <w:tcW w:w="1018" w:type="dxa"/>
          </w:tcPr>
          <w:p w:rsidR="00860F21" w:rsidRDefault="00C22CB7">
            <w:pPr>
              <w:pStyle w:val="TableParagraph"/>
              <w:spacing w:line="226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  <w:r w:rsidR="00E410B2">
              <w:rPr>
                <w:sz w:val="20"/>
              </w:rPr>
              <w:t>/8</w:t>
            </w:r>
          </w:p>
        </w:tc>
        <w:tc>
          <w:tcPr>
            <w:tcW w:w="851" w:type="dxa"/>
          </w:tcPr>
          <w:p w:rsidR="00860F21" w:rsidRDefault="00C22CB7">
            <w:pPr>
              <w:pStyle w:val="TableParagraph"/>
              <w:spacing w:line="226" w:lineRule="exact"/>
              <w:ind w:left="241" w:right="236"/>
              <w:jc w:val="center"/>
              <w:rPr>
                <w:sz w:val="20"/>
              </w:rPr>
            </w:pPr>
            <w:r>
              <w:rPr>
                <w:sz w:val="20"/>
              </w:rPr>
              <w:t>108</w:t>
            </w:r>
            <w:r w:rsidR="00773240">
              <w:rPr>
                <w:sz w:val="20"/>
              </w:rPr>
              <w:t>/</w:t>
            </w:r>
          </w:p>
          <w:p w:rsidR="00773240" w:rsidRDefault="00773240">
            <w:pPr>
              <w:pStyle w:val="TableParagraph"/>
              <w:spacing w:line="226" w:lineRule="exact"/>
              <w:ind w:left="241" w:right="236"/>
              <w:jc w:val="center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992" w:type="dxa"/>
          </w:tcPr>
          <w:p w:rsidR="00860F21" w:rsidRDefault="00C22CB7" w:rsidP="00E410B2">
            <w:pPr>
              <w:pStyle w:val="TableParagraph"/>
              <w:spacing w:line="226" w:lineRule="exact"/>
              <w:ind w:right="14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  <w:r w:rsidR="001001D9">
              <w:rPr>
                <w:sz w:val="20"/>
              </w:rPr>
              <w:t>6</w:t>
            </w:r>
            <w:r>
              <w:rPr>
                <w:sz w:val="20"/>
              </w:rPr>
              <w:t>,3</w:t>
            </w:r>
            <w:r w:rsidR="00E410B2">
              <w:rPr>
                <w:sz w:val="20"/>
              </w:rPr>
              <w:t>/10,3</w:t>
            </w:r>
          </w:p>
        </w:tc>
        <w:tc>
          <w:tcPr>
            <w:tcW w:w="605" w:type="dxa"/>
          </w:tcPr>
          <w:p w:rsidR="00860F21" w:rsidRDefault="00C22CB7" w:rsidP="001001D9">
            <w:pPr>
              <w:pStyle w:val="TableParagraph"/>
              <w:spacing w:line="226" w:lineRule="exact"/>
              <w:ind w:right="193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1001D9">
              <w:rPr>
                <w:sz w:val="20"/>
              </w:rPr>
              <w:t>8</w:t>
            </w:r>
            <w:r w:rsidR="00E410B2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spacing w:line="226" w:lineRule="exact"/>
              <w:ind w:right="192"/>
              <w:jc w:val="right"/>
              <w:rPr>
                <w:sz w:val="20"/>
              </w:rPr>
            </w:pPr>
            <w:r>
              <w:rPr>
                <w:sz w:val="20"/>
              </w:rPr>
              <w:t>16</w:t>
            </w:r>
            <w:r w:rsidR="00E410B2">
              <w:rPr>
                <w:sz w:val="20"/>
              </w:rPr>
              <w:t>/4</w:t>
            </w:r>
          </w:p>
        </w:tc>
        <w:tc>
          <w:tcPr>
            <w:tcW w:w="609" w:type="dxa"/>
          </w:tcPr>
          <w:p w:rsidR="00860F21" w:rsidRDefault="00C22CB7">
            <w:pPr>
              <w:pStyle w:val="TableParagraph"/>
              <w:spacing w:line="268" w:lineRule="exact"/>
              <w:ind w:left="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spacing w:line="226" w:lineRule="exact"/>
              <w:ind w:left="11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73240">
              <w:rPr>
                <w:sz w:val="20"/>
              </w:rPr>
              <w:t>/2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spacing w:line="226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0,3</w:t>
            </w:r>
            <w:r w:rsidR="00773240">
              <w:rPr>
                <w:sz w:val="20"/>
              </w:rPr>
              <w:t>/</w:t>
            </w:r>
          </w:p>
          <w:p w:rsidR="00773240" w:rsidRDefault="00773240">
            <w:pPr>
              <w:pStyle w:val="TableParagraph"/>
              <w:spacing w:line="226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  <w:tc>
          <w:tcPr>
            <w:tcW w:w="801" w:type="dxa"/>
          </w:tcPr>
          <w:p w:rsidR="00E410B2" w:rsidRDefault="001001D9" w:rsidP="00E410B2">
            <w:pPr>
              <w:pStyle w:val="TableParagraph"/>
              <w:tabs>
                <w:tab w:val="left" w:pos="376"/>
              </w:tabs>
              <w:spacing w:line="226" w:lineRule="exact"/>
              <w:ind w:left="93"/>
              <w:jc w:val="center"/>
              <w:rPr>
                <w:sz w:val="20"/>
              </w:rPr>
            </w:pPr>
            <w:r>
              <w:rPr>
                <w:sz w:val="20"/>
              </w:rPr>
              <w:t>71</w:t>
            </w:r>
            <w:r w:rsidR="00C22CB7">
              <w:rPr>
                <w:sz w:val="20"/>
              </w:rPr>
              <w:t>,7</w:t>
            </w:r>
            <w:r w:rsidR="00E410B2">
              <w:rPr>
                <w:sz w:val="20"/>
              </w:rPr>
              <w:t>/</w:t>
            </w:r>
          </w:p>
          <w:p w:rsidR="00860F21" w:rsidRDefault="00E410B2" w:rsidP="00E410B2">
            <w:pPr>
              <w:pStyle w:val="TableParagraph"/>
              <w:tabs>
                <w:tab w:val="left" w:pos="376"/>
              </w:tabs>
              <w:spacing w:line="226" w:lineRule="exact"/>
              <w:ind w:left="93"/>
              <w:jc w:val="center"/>
              <w:rPr>
                <w:sz w:val="20"/>
              </w:rPr>
            </w:pPr>
            <w:r>
              <w:rPr>
                <w:sz w:val="20"/>
              </w:rPr>
              <w:t>97,7</w:t>
            </w:r>
          </w:p>
        </w:tc>
        <w:tc>
          <w:tcPr>
            <w:tcW w:w="796" w:type="dxa"/>
          </w:tcPr>
          <w:p w:rsidR="00860F21" w:rsidRDefault="00BA498D">
            <w:pPr>
              <w:pStyle w:val="TableParagraph"/>
              <w:spacing w:line="226" w:lineRule="exact"/>
              <w:ind w:left="279" w:right="266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14" w:type="dxa"/>
          </w:tcPr>
          <w:p w:rsidR="00860F21" w:rsidRDefault="00C22CB7">
            <w:pPr>
              <w:pStyle w:val="TableParagraph"/>
              <w:spacing w:line="226" w:lineRule="exact"/>
              <w:ind w:left="323"/>
              <w:rPr>
                <w:sz w:val="20"/>
              </w:rPr>
            </w:pPr>
            <w:r>
              <w:rPr>
                <w:sz w:val="20"/>
              </w:rPr>
              <w:t>Контр.</w:t>
            </w:r>
          </w:p>
          <w:p w:rsidR="00860F21" w:rsidRDefault="00C22CB7">
            <w:pPr>
              <w:pStyle w:val="TableParagraph"/>
              <w:spacing w:line="215" w:lineRule="exact"/>
              <w:ind w:left="328"/>
              <w:rPr>
                <w:sz w:val="20"/>
              </w:rPr>
            </w:pPr>
            <w:r>
              <w:rPr>
                <w:sz w:val="20"/>
              </w:rPr>
              <w:t>работа</w:t>
            </w:r>
          </w:p>
        </w:tc>
        <w:tc>
          <w:tcPr>
            <w:tcW w:w="518" w:type="dxa"/>
          </w:tcPr>
          <w:p w:rsidR="00860F21" w:rsidRDefault="00C22CB7">
            <w:pPr>
              <w:pStyle w:val="TableParagraph"/>
              <w:spacing w:line="226" w:lineRule="exact"/>
              <w:ind w:left="25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2" w:type="dxa"/>
          </w:tcPr>
          <w:p w:rsidR="00860F21" w:rsidRDefault="00C22CB7">
            <w:pPr>
              <w:pStyle w:val="TableParagraph"/>
              <w:spacing w:line="226" w:lineRule="exact"/>
              <w:ind w:left="22"/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</w:p>
        </w:tc>
      </w:tr>
      <w:tr w:rsidR="00860F21" w:rsidTr="00E410B2">
        <w:trPr>
          <w:trHeight w:val="460"/>
        </w:trPr>
        <w:tc>
          <w:tcPr>
            <w:tcW w:w="1018" w:type="dxa"/>
          </w:tcPr>
          <w:p w:rsidR="00860F21" w:rsidRDefault="00C22CB7">
            <w:pPr>
              <w:pStyle w:val="TableParagraph"/>
              <w:ind w:left="121" w:right="1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851" w:type="dxa"/>
          </w:tcPr>
          <w:p w:rsidR="00860F21" w:rsidRDefault="00C22CB7">
            <w:pPr>
              <w:pStyle w:val="TableParagraph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108</w:t>
            </w:r>
            <w:r w:rsidR="00773240">
              <w:rPr>
                <w:b/>
                <w:sz w:val="20"/>
              </w:rPr>
              <w:t>/</w:t>
            </w:r>
          </w:p>
          <w:p w:rsidR="00773240" w:rsidRDefault="00773240" w:rsidP="00773240">
            <w:pPr>
              <w:pStyle w:val="TableParagraph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108</w:t>
            </w:r>
          </w:p>
        </w:tc>
        <w:tc>
          <w:tcPr>
            <w:tcW w:w="992" w:type="dxa"/>
          </w:tcPr>
          <w:p w:rsidR="00860F21" w:rsidRDefault="00C22CB7" w:rsidP="00E410B2">
            <w:pPr>
              <w:pStyle w:val="TableParagraph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="001001D9">
              <w:rPr>
                <w:b/>
                <w:sz w:val="20"/>
              </w:rPr>
              <w:t>6</w:t>
            </w:r>
            <w:r>
              <w:rPr>
                <w:b/>
                <w:sz w:val="20"/>
              </w:rPr>
              <w:t>,3</w:t>
            </w:r>
            <w:r w:rsidR="00E410B2">
              <w:rPr>
                <w:b/>
                <w:sz w:val="20"/>
              </w:rPr>
              <w:t>/10,3</w:t>
            </w:r>
          </w:p>
        </w:tc>
        <w:tc>
          <w:tcPr>
            <w:tcW w:w="605" w:type="dxa"/>
          </w:tcPr>
          <w:p w:rsidR="00860F21" w:rsidRDefault="00C22CB7" w:rsidP="001001D9">
            <w:pPr>
              <w:pStyle w:val="TableParagraph"/>
              <w:ind w:right="19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1001D9">
              <w:rPr>
                <w:b/>
                <w:sz w:val="20"/>
              </w:rPr>
              <w:t>8</w:t>
            </w:r>
            <w:r w:rsidR="00E410B2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ind w:right="19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16</w:t>
            </w:r>
            <w:r w:rsidR="00E410B2">
              <w:rPr>
                <w:b/>
                <w:sz w:val="20"/>
              </w:rPr>
              <w:t>/4</w:t>
            </w:r>
          </w:p>
        </w:tc>
        <w:tc>
          <w:tcPr>
            <w:tcW w:w="609" w:type="dxa"/>
          </w:tcPr>
          <w:p w:rsidR="00860F21" w:rsidRDefault="00C22CB7">
            <w:pPr>
              <w:pStyle w:val="TableParagraph"/>
              <w:spacing w:line="273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773240">
              <w:rPr>
                <w:b/>
                <w:sz w:val="20"/>
              </w:rPr>
              <w:t>/2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0,3</w:t>
            </w:r>
            <w:r w:rsidR="00773240">
              <w:rPr>
                <w:b/>
                <w:sz w:val="20"/>
              </w:rPr>
              <w:t>/</w:t>
            </w:r>
          </w:p>
          <w:p w:rsidR="00773240" w:rsidRDefault="00773240">
            <w:pPr>
              <w:pStyle w:val="TableParagraph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0,3</w:t>
            </w:r>
          </w:p>
        </w:tc>
        <w:tc>
          <w:tcPr>
            <w:tcW w:w="801" w:type="dxa"/>
          </w:tcPr>
          <w:p w:rsidR="00860F21" w:rsidRDefault="001001D9" w:rsidP="00E410B2">
            <w:pPr>
              <w:pStyle w:val="TableParagraph"/>
              <w:tabs>
                <w:tab w:val="left" w:pos="376"/>
              </w:tabs>
              <w:ind w:left="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71</w:t>
            </w:r>
            <w:r w:rsidR="00C22CB7">
              <w:rPr>
                <w:b/>
                <w:sz w:val="20"/>
              </w:rPr>
              <w:t>,7</w:t>
            </w:r>
            <w:r w:rsidR="00E410B2">
              <w:rPr>
                <w:b/>
                <w:sz w:val="20"/>
              </w:rPr>
              <w:t>/</w:t>
            </w:r>
          </w:p>
          <w:p w:rsidR="00E410B2" w:rsidRDefault="00E410B2" w:rsidP="00E410B2">
            <w:pPr>
              <w:pStyle w:val="TableParagraph"/>
              <w:tabs>
                <w:tab w:val="left" w:pos="376"/>
              </w:tabs>
              <w:ind w:left="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97,7</w:t>
            </w:r>
          </w:p>
        </w:tc>
        <w:tc>
          <w:tcPr>
            <w:tcW w:w="796" w:type="dxa"/>
          </w:tcPr>
          <w:p w:rsidR="00860F21" w:rsidRDefault="00BA498D">
            <w:pPr>
              <w:pStyle w:val="TableParagraph"/>
              <w:ind w:left="279" w:right="2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214" w:type="dxa"/>
          </w:tcPr>
          <w:p w:rsidR="00860F21" w:rsidRDefault="00C22CB7">
            <w:pPr>
              <w:pStyle w:val="TableParagraph"/>
              <w:spacing w:line="230" w:lineRule="atLeast"/>
              <w:ind w:left="304" w:right="265" w:hanging="5"/>
              <w:rPr>
                <w:b/>
                <w:sz w:val="20"/>
              </w:rPr>
            </w:pPr>
            <w:r>
              <w:rPr>
                <w:b/>
                <w:sz w:val="20"/>
              </w:rPr>
              <w:t>Контр. работа</w:t>
            </w:r>
          </w:p>
        </w:tc>
        <w:tc>
          <w:tcPr>
            <w:tcW w:w="518" w:type="dxa"/>
          </w:tcPr>
          <w:p w:rsidR="00860F21" w:rsidRDefault="00C22CB7">
            <w:pPr>
              <w:pStyle w:val="TableParagraph"/>
              <w:ind w:left="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522" w:type="dxa"/>
          </w:tcPr>
          <w:p w:rsidR="00860F21" w:rsidRDefault="00C22CB7">
            <w:pPr>
              <w:pStyle w:val="TableParagraph"/>
              <w:ind w:left="2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+</w:t>
            </w:r>
          </w:p>
        </w:tc>
      </w:tr>
    </w:tbl>
    <w:p w:rsidR="00860F21" w:rsidRDefault="00860F21">
      <w:pPr>
        <w:jc w:val="center"/>
        <w:rPr>
          <w:sz w:val="20"/>
        </w:rPr>
        <w:sectPr w:rsidR="00860F21">
          <w:pgSz w:w="11910" w:h="16840"/>
          <w:pgMar w:top="1320" w:right="560" w:bottom="780" w:left="1440" w:header="0" w:footer="580" w:gutter="0"/>
          <w:cols w:space="720"/>
        </w:sect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1265"/>
        </w:tabs>
        <w:spacing w:before="66" w:line="240" w:lineRule="auto"/>
        <w:ind w:hanging="606"/>
        <w:jc w:val="left"/>
        <w:rPr>
          <w:b/>
          <w:sz w:val="24"/>
        </w:rPr>
      </w:pPr>
      <w:r>
        <w:rPr>
          <w:b/>
          <w:sz w:val="24"/>
        </w:rPr>
        <w:lastRenderedPageBreak/>
        <w:t>Объем часов и зачетных единиц 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860F21" w:rsidRDefault="00860F21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3"/>
        <w:gridCol w:w="1417"/>
        <w:gridCol w:w="1844"/>
        <w:gridCol w:w="1700"/>
        <w:gridCol w:w="1561"/>
        <w:gridCol w:w="1561"/>
        <w:gridCol w:w="1561"/>
        <w:gridCol w:w="1350"/>
      </w:tblGrid>
      <w:tr w:rsidR="00860F21">
        <w:trPr>
          <w:trHeight w:val="254"/>
        </w:trPr>
        <w:tc>
          <w:tcPr>
            <w:tcW w:w="4393" w:type="dxa"/>
            <w:vMerge w:val="restart"/>
          </w:tcPr>
          <w:p w:rsidR="00860F21" w:rsidRDefault="00C22CB7">
            <w:pPr>
              <w:pStyle w:val="TableParagraph"/>
              <w:spacing w:before="1" w:line="250" w:lineRule="atLeast"/>
              <w:ind w:left="628" w:right="597" w:firstLine="57"/>
            </w:pPr>
            <w:r>
              <w:t>Наименование раздела (модуля) Наименование темы дисциплины</w:t>
            </w:r>
          </w:p>
        </w:tc>
        <w:tc>
          <w:tcPr>
            <w:tcW w:w="1417" w:type="dxa"/>
            <w:vMerge w:val="restart"/>
          </w:tcPr>
          <w:p w:rsidR="00860F21" w:rsidRDefault="00C22CB7">
            <w:pPr>
              <w:pStyle w:val="TableParagraph"/>
              <w:spacing w:before="126"/>
              <w:ind w:left="148"/>
            </w:pPr>
            <w:r>
              <w:t>Всего часов</w:t>
            </w:r>
          </w:p>
        </w:tc>
        <w:tc>
          <w:tcPr>
            <w:tcW w:w="1844" w:type="dxa"/>
            <w:vMerge w:val="restart"/>
          </w:tcPr>
          <w:p w:rsidR="00860F21" w:rsidRDefault="00C22CB7">
            <w:pPr>
              <w:pStyle w:val="TableParagraph"/>
              <w:spacing w:before="1" w:line="250" w:lineRule="atLeast"/>
              <w:ind w:left="301" w:right="212" w:hanging="53"/>
            </w:pPr>
            <w:r>
              <w:t>Формируемые компетенции</w:t>
            </w:r>
          </w:p>
        </w:tc>
        <w:tc>
          <w:tcPr>
            <w:tcW w:w="1700" w:type="dxa"/>
            <w:vMerge w:val="restart"/>
          </w:tcPr>
          <w:p w:rsidR="00860F21" w:rsidRDefault="00C22CB7">
            <w:pPr>
              <w:pStyle w:val="TableParagraph"/>
              <w:spacing w:before="1" w:line="250" w:lineRule="atLeast"/>
              <w:ind w:left="488" w:right="230" w:hanging="226"/>
            </w:pPr>
            <w:r>
              <w:t>Аудиторные занятия</w:t>
            </w:r>
          </w:p>
        </w:tc>
        <w:tc>
          <w:tcPr>
            <w:tcW w:w="4683" w:type="dxa"/>
            <w:gridSpan w:val="3"/>
          </w:tcPr>
          <w:p w:rsidR="00860F21" w:rsidRDefault="00C22CB7">
            <w:pPr>
              <w:pStyle w:val="TableParagraph"/>
              <w:spacing w:line="235" w:lineRule="exact"/>
              <w:ind w:left="1775" w:right="1765"/>
              <w:jc w:val="center"/>
            </w:pPr>
            <w:r>
              <w:t>в том числе</w:t>
            </w:r>
          </w:p>
        </w:tc>
        <w:tc>
          <w:tcPr>
            <w:tcW w:w="1350" w:type="dxa"/>
            <w:vMerge w:val="restart"/>
          </w:tcPr>
          <w:p w:rsidR="00860F21" w:rsidRDefault="00C22CB7">
            <w:pPr>
              <w:pStyle w:val="TableParagraph"/>
              <w:spacing w:before="126"/>
              <w:ind w:left="444" w:right="439"/>
              <w:jc w:val="center"/>
            </w:pPr>
            <w:r>
              <w:t>СРС</w:t>
            </w:r>
          </w:p>
        </w:tc>
      </w:tr>
      <w:tr w:rsidR="00860F21">
        <w:trPr>
          <w:trHeight w:val="254"/>
        </w:trPr>
        <w:tc>
          <w:tcPr>
            <w:tcW w:w="4393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96" w:right="92"/>
              <w:jc w:val="center"/>
            </w:pPr>
            <w:r>
              <w:t>лекции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102" w:right="92"/>
              <w:jc w:val="center"/>
            </w:pPr>
            <w:r>
              <w:t>лабораторные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96" w:right="92"/>
              <w:jc w:val="center"/>
            </w:pPr>
            <w:r>
              <w:t>практические</w:t>
            </w:r>
          </w:p>
        </w:tc>
        <w:tc>
          <w:tcPr>
            <w:tcW w:w="1350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</w:tr>
      <w:tr w:rsidR="00860F21">
        <w:trPr>
          <w:trHeight w:val="297"/>
        </w:trPr>
        <w:tc>
          <w:tcPr>
            <w:tcW w:w="15387" w:type="dxa"/>
            <w:gridSpan w:val="8"/>
          </w:tcPr>
          <w:p w:rsidR="00860F21" w:rsidRDefault="00C22CB7" w:rsidP="00E410B2">
            <w:pPr>
              <w:pStyle w:val="TableParagraph"/>
              <w:tabs>
                <w:tab w:val="left" w:pos="8143"/>
              </w:tabs>
              <w:spacing w:before="20"/>
              <w:ind w:left="5974" w:right="7196" w:firstLine="25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E410B2">
              <w:rPr>
                <w:b/>
              </w:rPr>
              <w:t xml:space="preserve">/8 </w:t>
            </w:r>
            <w:r>
              <w:rPr>
                <w:b/>
              </w:rPr>
              <w:t>семестр</w:t>
            </w:r>
          </w:p>
        </w:tc>
      </w:tr>
      <w:tr w:rsidR="00860F21" w:rsidTr="00BA498D">
        <w:trPr>
          <w:trHeight w:val="758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37" w:lineRule="auto"/>
              <w:ind w:left="110"/>
            </w:pPr>
            <w:r>
              <w:t>Тема 1. Предмет и содержание дисциплины, ее роль и место в формировании подготовки</w:t>
            </w:r>
          </w:p>
          <w:p w:rsidR="00860F21" w:rsidRDefault="00C22CB7">
            <w:pPr>
              <w:pStyle w:val="TableParagraph"/>
              <w:spacing w:line="238" w:lineRule="exact"/>
              <w:ind w:left="110"/>
            </w:pPr>
            <w:r>
              <w:t>бакалавров.</w:t>
            </w:r>
          </w:p>
        </w:tc>
        <w:tc>
          <w:tcPr>
            <w:tcW w:w="1417" w:type="dxa"/>
          </w:tcPr>
          <w:p w:rsidR="00860F21" w:rsidRPr="00BA498D" w:rsidRDefault="00860F21">
            <w:pPr>
              <w:pStyle w:val="TableParagraph"/>
              <w:spacing w:before="8"/>
              <w:rPr>
                <w:sz w:val="21"/>
              </w:rPr>
            </w:pPr>
          </w:p>
          <w:p w:rsidR="00860F21" w:rsidRPr="00BA498D" w:rsidRDefault="001001D9">
            <w:pPr>
              <w:pStyle w:val="TableParagraph"/>
              <w:spacing w:before="1"/>
              <w:ind w:left="9"/>
              <w:jc w:val="center"/>
            </w:pPr>
            <w:r>
              <w:t>10</w:t>
            </w:r>
            <w:r w:rsidR="00395D30">
              <w:t>/8</w:t>
            </w:r>
          </w:p>
        </w:tc>
        <w:tc>
          <w:tcPr>
            <w:tcW w:w="1844" w:type="dxa"/>
            <w:vAlign w:val="center"/>
          </w:tcPr>
          <w:p w:rsidR="00860F21" w:rsidRDefault="001001D9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 w:rsidR="00C22CB7">
              <w:rPr>
                <w:sz w:val="24"/>
              </w:rPr>
              <w:t>-</w:t>
            </w:r>
            <w:r>
              <w:rPr>
                <w:sz w:val="24"/>
              </w:rPr>
              <w:t>2</w:t>
            </w:r>
          </w:p>
        </w:tc>
        <w:tc>
          <w:tcPr>
            <w:tcW w:w="1700" w:type="dxa"/>
            <w:vAlign w:val="center"/>
          </w:tcPr>
          <w:p w:rsidR="00860F21" w:rsidRDefault="00BA498D" w:rsidP="001001D9">
            <w:pPr>
              <w:pStyle w:val="TableParagraph"/>
              <w:ind w:right="781"/>
              <w:jc w:val="center"/>
            </w:pPr>
            <w:r>
              <w:t xml:space="preserve">            </w:t>
            </w:r>
            <w:r w:rsidR="001001D9">
              <w:t>3</w:t>
            </w:r>
          </w:p>
        </w:tc>
        <w:tc>
          <w:tcPr>
            <w:tcW w:w="1561" w:type="dxa"/>
            <w:vAlign w:val="center"/>
          </w:tcPr>
          <w:p w:rsidR="00860F21" w:rsidRDefault="001001D9" w:rsidP="00BA498D">
            <w:pPr>
              <w:pStyle w:val="TableParagraph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ind w:left="6"/>
              <w:jc w:val="center"/>
            </w:pPr>
            <w:r>
              <w:t>1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3"/>
              <w:jc w:val="center"/>
            </w:pPr>
            <w:r>
              <w:t>7</w:t>
            </w:r>
            <w:r w:rsidR="00E410B2">
              <w:t>/8</w:t>
            </w:r>
          </w:p>
        </w:tc>
      </w:tr>
      <w:tr w:rsidR="00860F21">
        <w:trPr>
          <w:trHeight w:val="277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9" w:lineRule="exact"/>
              <w:ind w:left="110"/>
            </w:pPr>
            <w:r>
              <w:t>Тема 2. Цели и задачи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730"/>
              </w:tabs>
              <w:spacing w:before="10" w:line="248" w:lineRule="exact"/>
              <w:ind w:left="163" w:right="262"/>
              <w:jc w:val="center"/>
            </w:pPr>
            <w:r w:rsidRPr="00BA498D">
              <w:t>1</w:t>
            </w:r>
            <w:r w:rsidR="001001D9">
              <w:t>1</w:t>
            </w:r>
            <w:r w:rsidR="00395D30">
              <w:t>/11</w:t>
            </w:r>
          </w:p>
        </w:tc>
        <w:tc>
          <w:tcPr>
            <w:tcW w:w="1844" w:type="dxa"/>
          </w:tcPr>
          <w:p w:rsidR="00860F21" w:rsidRDefault="00C22CB7" w:rsidP="001001D9">
            <w:pPr>
              <w:pStyle w:val="TableParagraph"/>
              <w:spacing w:line="25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>ПК-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</w:tcPr>
          <w:p w:rsidR="00860F21" w:rsidRDefault="001001D9">
            <w:pPr>
              <w:pStyle w:val="TableParagraph"/>
              <w:spacing w:before="5" w:line="252" w:lineRule="exact"/>
              <w:ind w:right="781"/>
              <w:jc w:val="right"/>
            </w:pPr>
            <w:r>
              <w:t>3</w:t>
            </w:r>
            <w:r w:rsidR="00395D30">
              <w:t>/1</w:t>
            </w:r>
          </w:p>
        </w:tc>
        <w:tc>
          <w:tcPr>
            <w:tcW w:w="1561" w:type="dxa"/>
          </w:tcPr>
          <w:p w:rsidR="00860F21" w:rsidRDefault="001001D9">
            <w:pPr>
              <w:pStyle w:val="TableParagraph"/>
              <w:spacing w:before="5" w:line="252" w:lineRule="exact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5" w:line="252" w:lineRule="exact"/>
              <w:ind w:left="6"/>
              <w:jc w:val="center"/>
            </w:pPr>
            <w:r>
              <w:t>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5" w:line="252" w:lineRule="exact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</w:tcPr>
          <w:p w:rsidR="00860F21" w:rsidRDefault="00C22CB7" w:rsidP="00395D30">
            <w:pPr>
              <w:pStyle w:val="TableParagraph"/>
              <w:spacing w:line="249" w:lineRule="exact"/>
              <w:ind w:left="3"/>
              <w:jc w:val="center"/>
            </w:pPr>
            <w:r>
              <w:t>8</w:t>
            </w:r>
            <w:r w:rsidR="00E410B2">
              <w:t>/</w:t>
            </w:r>
            <w:r w:rsidR="00395D30">
              <w:t>10</w:t>
            </w:r>
          </w:p>
        </w:tc>
      </w:tr>
      <w:tr w:rsidR="00860F21" w:rsidTr="00BA498D">
        <w:trPr>
          <w:trHeight w:val="503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4" w:lineRule="exact"/>
              <w:ind w:left="110"/>
            </w:pPr>
            <w:r>
              <w:t>Тема 3. Общие требования к технологии</w:t>
            </w:r>
          </w:p>
          <w:p w:rsidR="00860F21" w:rsidRDefault="00C22CB7">
            <w:pPr>
              <w:pStyle w:val="TableParagraph"/>
              <w:spacing w:before="1" w:line="238" w:lineRule="exact"/>
              <w:ind w:left="110"/>
            </w:pPr>
            <w:r>
              <w:t>проведения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spacing w:before="125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/11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</w:tcPr>
          <w:p w:rsidR="00860F21" w:rsidRDefault="001001D9">
            <w:pPr>
              <w:pStyle w:val="TableParagraph"/>
              <w:spacing w:before="121"/>
              <w:ind w:right="781"/>
              <w:jc w:val="right"/>
            </w:pPr>
            <w:r>
              <w:t>4</w:t>
            </w:r>
            <w:r w:rsidR="00395D30">
              <w:t>/1</w:t>
            </w:r>
          </w:p>
        </w:tc>
        <w:tc>
          <w:tcPr>
            <w:tcW w:w="1561" w:type="dxa"/>
          </w:tcPr>
          <w:p w:rsidR="00860F21" w:rsidRDefault="001001D9">
            <w:pPr>
              <w:pStyle w:val="TableParagraph"/>
              <w:spacing w:before="121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C22CB7" w:rsidP="00395D30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E410B2">
              <w:t>/</w:t>
            </w:r>
            <w:r w:rsidR="00395D30">
              <w:t>10</w:t>
            </w:r>
          </w:p>
        </w:tc>
      </w:tr>
      <w:tr w:rsidR="00860F21">
        <w:trPr>
          <w:trHeight w:val="278"/>
        </w:trPr>
        <w:tc>
          <w:tcPr>
            <w:tcW w:w="4393" w:type="dxa"/>
          </w:tcPr>
          <w:p w:rsidR="00860F21" w:rsidRDefault="00C22CB7">
            <w:pPr>
              <w:pStyle w:val="TableParagraph"/>
              <w:spacing w:before="5"/>
              <w:ind w:left="110"/>
            </w:pPr>
            <w:r>
              <w:t>Тема 4. Программа и методика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0" w:line="248" w:lineRule="exact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/11</w:t>
            </w:r>
          </w:p>
        </w:tc>
        <w:tc>
          <w:tcPr>
            <w:tcW w:w="1844" w:type="dxa"/>
          </w:tcPr>
          <w:p w:rsidR="00860F21" w:rsidRDefault="00C22CB7" w:rsidP="001001D9">
            <w:pPr>
              <w:pStyle w:val="TableParagraph"/>
              <w:spacing w:line="259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</w:tcPr>
          <w:p w:rsidR="00860F21" w:rsidRDefault="001001D9">
            <w:pPr>
              <w:pStyle w:val="TableParagraph"/>
              <w:spacing w:before="5"/>
              <w:ind w:right="781"/>
              <w:jc w:val="right"/>
            </w:pPr>
            <w:r>
              <w:t>4</w:t>
            </w:r>
            <w:r w:rsidR="00395D30">
              <w:t>/1</w:t>
            </w:r>
          </w:p>
        </w:tc>
        <w:tc>
          <w:tcPr>
            <w:tcW w:w="1561" w:type="dxa"/>
          </w:tcPr>
          <w:p w:rsidR="00860F21" w:rsidRDefault="001001D9">
            <w:pPr>
              <w:pStyle w:val="TableParagraph"/>
              <w:spacing w:before="5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49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5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</w:tcPr>
          <w:p w:rsidR="00860F21" w:rsidRDefault="00C22CB7">
            <w:pPr>
              <w:pStyle w:val="TableParagraph"/>
              <w:spacing w:line="249" w:lineRule="exact"/>
              <w:ind w:left="3"/>
              <w:jc w:val="center"/>
            </w:pPr>
            <w:r>
              <w:t>8</w:t>
            </w:r>
            <w:r w:rsidR="00E410B2">
              <w:t>/10</w:t>
            </w:r>
          </w:p>
        </w:tc>
      </w:tr>
      <w:tr w:rsidR="00860F21" w:rsidTr="00BA498D">
        <w:trPr>
          <w:trHeight w:val="551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4" w:lineRule="exact"/>
              <w:ind w:left="110"/>
            </w:pPr>
            <w:r>
              <w:t>Тема 5. Планирование процесса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49"/>
              <w:ind w:left="163" w:right="262"/>
              <w:jc w:val="center"/>
            </w:pPr>
            <w:r w:rsidRPr="00BA498D">
              <w:t>12</w:t>
            </w:r>
            <w:r w:rsidR="00395D30">
              <w:t>/12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line="267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– </w:t>
            </w:r>
            <w:r w:rsidR="001001D9">
              <w:rPr>
                <w:sz w:val="24"/>
              </w:rPr>
              <w:t>2</w:t>
            </w:r>
            <w:r>
              <w:rPr>
                <w:sz w:val="24"/>
              </w:rPr>
              <w:t>, ПК –</w:t>
            </w:r>
            <w:r w:rsidR="001001D9">
              <w:rPr>
                <w:sz w:val="24"/>
              </w:rPr>
              <w:t>4</w:t>
            </w:r>
          </w:p>
          <w:p w:rsidR="00860F21" w:rsidRDefault="00860F21">
            <w:pPr>
              <w:pStyle w:val="TableParagraph"/>
              <w:spacing w:line="265" w:lineRule="exact"/>
              <w:ind w:left="120" w:right="109"/>
              <w:jc w:val="center"/>
              <w:rPr>
                <w:sz w:val="24"/>
              </w:rPr>
            </w:pP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4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  <w:r w:rsidR="00395D30">
              <w:t>/2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6"/>
              <w:jc w:val="center"/>
            </w:pPr>
            <w:r>
              <w:t>2</w:t>
            </w:r>
            <w:r w:rsidR="00E410B2">
              <w:t>/2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before="145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C22CB7" w:rsidP="00395D30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E410B2">
              <w:t>/</w:t>
            </w:r>
            <w:r w:rsidR="00395D30">
              <w:t>10</w:t>
            </w:r>
          </w:p>
        </w:tc>
      </w:tr>
      <w:tr w:rsidR="00860F21" w:rsidTr="00BA498D">
        <w:trPr>
          <w:trHeight w:val="503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4" w:lineRule="exact"/>
              <w:ind w:left="110"/>
            </w:pPr>
            <w:r>
              <w:t>Тема 6. Оценка технического уровня средств</w:t>
            </w:r>
          </w:p>
          <w:p w:rsidR="00860F21" w:rsidRDefault="00C22CB7">
            <w:pPr>
              <w:pStyle w:val="TableParagraph"/>
              <w:spacing w:before="1" w:line="238" w:lineRule="exact"/>
              <w:ind w:left="110"/>
            </w:pPr>
            <w:r>
              <w:t>измерений.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25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/10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– </w:t>
            </w:r>
            <w:r w:rsidR="001001D9">
              <w:rPr>
                <w:sz w:val="24"/>
              </w:rPr>
              <w:t>2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4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1001D9" w:rsidP="00395D30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395D30">
              <w:t>/10</w:t>
            </w:r>
          </w:p>
        </w:tc>
      </w:tr>
      <w:tr w:rsidR="00860F21" w:rsidTr="00BA498D">
        <w:trPr>
          <w:trHeight w:val="508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9" w:lineRule="exact"/>
              <w:ind w:left="110"/>
            </w:pPr>
            <w:r>
              <w:t>Тема 7. Подготовка средств измерений и</w:t>
            </w:r>
          </w:p>
          <w:p w:rsidR="00860F21" w:rsidRDefault="00C22CB7" w:rsidP="00AF67B1">
            <w:pPr>
              <w:pStyle w:val="TableParagraph"/>
              <w:spacing w:before="1" w:line="238" w:lineRule="exact"/>
              <w:ind w:left="110"/>
            </w:pPr>
            <w:r>
              <w:t>технической документации к испытаниям.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26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/16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9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  <w:r w:rsidR="00395D30">
              <w:t>/2</w:t>
            </w:r>
          </w:p>
        </w:tc>
        <w:tc>
          <w:tcPr>
            <w:tcW w:w="1561" w:type="dxa"/>
            <w:vAlign w:val="center"/>
          </w:tcPr>
          <w:p w:rsidR="00860F21" w:rsidRDefault="00C22CB7" w:rsidP="00E410B2">
            <w:pPr>
              <w:pStyle w:val="TableParagraph"/>
              <w:spacing w:line="249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6"/>
              <w:jc w:val="center"/>
            </w:pPr>
            <w:r>
              <w:t>2</w:t>
            </w:r>
            <w:r w:rsidR="00E410B2">
              <w:t>/2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1001D9" w:rsidP="00BA498D">
            <w:pPr>
              <w:pStyle w:val="TableParagraph"/>
              <w:spacing w:line="249" w:lineRule="exact"/>
              <w:ind w:left="3"/>
              <w:jc w:val="center"/>
            </w:pPr>
            <w:r>
              <w:t>8</w:t>
            </w:r>
            <w:r w:rsidR="00395D30">
              <w:t>/14</w:t>
            </w:r>
          </w:p>
        </w:tc>
      </w:tr>
      <w:tr w:rsidR="00860F21" w:rsidTr="00BA498D">
        <w:trPr>
          <w:trHeight w:val="503"/>
        </w:trPr>
        <w:tc>
          <w:tcPr>
            <w:tcW w:w="4393" w:type="dxa"/>
          </w:tcPr>
          <w:p w:rsidR="00860F21" w:rsidRDefault="00C22CB7" w:rsidP="00AF67B1">
            <w:pPr>
              <w:pStyle w:val="TableParagraph"/>
              <w:tabs>
                <w:tab w:val="left" w:pos="781"/>
                <w:tab w:val="left" w:pos="2460"/>
              </w:tabs>
              <w:spacing w:line="244" w:lineRule="exact"/>
              <w:ind w:left="110"/>
            </w:pPr>
            <w:r>
              <w:t>Тема</w:t>
            </w:r>
            <w:r w:rsidR="00AF67B1">
              <w:t xml:space="preserve"> </w:t>
            </w:r>
            <w:r>
              <w:t>8. Условия и</w:t>
            </w:r>
            <w:r w:rsidR="001001D9">
              <w:t xml:space="preserve"> </w:t>
            </w:r>
            <w:r>
              <w:t>место</w:t>
            </w:r>
            <w:r>
              <w:rPr>
                <w:spacing w:val="26"/>
              </w:rPr>
              <w:t xml:space="preserve"> </w:t>
            </w:r>
            <w:r>
              <w:t>проведения</w:t>
            </w:r>
            <w:r w:rsidR="001001D9">
              <w:t xml:space="preserve"> </w:t>
            </w:r>
            <w:r>
              <w:t>испытаний.</w:t>
            </w:r>
            <w:r w:rsidR="001001D9">
              <w:t xml:space="preserve"> 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25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/10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19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– </w:t>
            </w:r>
            <w:r w:rsidR="001001D9">
              <w:rPr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4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1001D9" w:rsidP="00BA498D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395D30">
              <w:t>/10</w:t>
            </w:r>
          </w:p>
        </w:tc>
      </w:tr>
      <w:tr w:rsidR="00860F21" w:rsidTr="00BA498D">
        <w:trPr>
          <w:trHeight w:val="1012"/>
        </w:trPr>
        <w:tc>
          <w:tcPr>
            <w:tcW w:w="4393" w:type="dxa"/>
          </w:tcPr>
          <w:p w:rsidR="00860F21" w:rsidRDefault="00C22CB7" w:rsidP="001001D9">
            <w:pPr>
              <w:pStyle w:val="TableParagraph"/>
              <w:ind w:left="110" w:right="93"/>
              <w:jc w:val="both"/>
            </w:pPr>
            <w:r>
              <w:t>Тема 9. Классификация и учет внешних воздействующих факторов. Проведение испытаний на уровне современных</w:t>
            </w:r>
            <w:r w:rsidR="001001D9">
              <w:t xml:space="preserve"> </w:t>
            </w:r>
            <w:r>
              <w:t>требований.</w:t>
            </w:r>
          </w:p>
        </w:tc>
        <w:tc>
          <w:tcPr>
            <w:tcW w:w="1417" w:type="dxa"/>
          </w:tcPr>
          <w:p w:rsidR="00860F21" w:rsidRPr="00BA498D" w:rsidRDefault="00860F21" w:rsidP="00395D30">
            <w:pPr>
              <w:pStyle w:val="TableParagraph"/>
              <w:tabs>
                <w:tab w:val="left" w:pos="588"/>
              </w:tabs>
              <w:ind w:left="163" w:right="262"/>
              <w:rPr>
                <w:sz w:val="33"/>
              </w:rPr>
            </w:pPr>
          </w:p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Pr="00BA498D">
              <w:t>,7</w:t>
            </w:r>
            <w:r w:rsidR="00395D30">
              <w:t>/16,7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9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  <w:r w:rsidR="00395D30">
              <w:t>/1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860F21" w:rsidP="00BA498D">
            <w:pPr>
              <w:pStyle w:val="TableParagraph"/>
              <w:jc w:val="center"/>
            </w:pPr>
          </w:p>
        </w:tc>
        <w:tc>
          <w:tcPr>
            <w:tcW w:w="1350" w:type="dxa"/>
            <w:vAlign w:val="center"/>
          </w:tcPr>
          <w:p w:rsidR="00395D30" w:rsidRDefault="001001D9" w:rsidP="00BA498D">
            <w:pPr>
              <w:pStyle w:val="TableParagraph"/>
              <w:spacing w:line="249" w:lineRule="exact"/>
              <w:ind w:left="444" w:right="437"/>
              <w:jc w:val="center"/>
            </w:pPr>
            <w:r>
              <w:t>8</w:t>
            </w:r>
            <w:r w:rsidR="00C22CB7">
              <w:t>,7</w:t>
            </w:r>
            <w:r w:rsidR="00395D30">
              <w:t>/</w:t>
            </w:r>
          </w:p>
          <w:p w:rsidR="00860F21" w:rsidRDefault="00395D30" w:rsidP="00BA498D">
            <w:pPr>
              <w:pStyle w:val="TableParagraph"/>
              <w:spacing w:line="249" w:lineRule="exact"/>
              <w:ind w:left="444" w:right="437"/>
              <w:jc w:val="center"/>
            </w:pPr>
            <w:r>
              <w:t>15,7</w:t>
            </w:r>
          </w:p>
        </w:tc>
      </w:tr>
      <w:tr w:rsidR="00860F21">
        <w:trPr>
          <w:trHeight w:val="292"/>
        </w:trPr>
        <w:tc>
          <w:tcPr>
            <w:tcW w:w="4393" w:type="dxa"/>
          </w:tcPr>
          <w:p w:rsidR="00860F21" w:rsidRDefault="00C22CB7">
            <w:pPr>
              <w:pStyle w:val="TableParagraph"/>
              <w:spacing w:before="1"/>
              <w:ind w:left="110"/>
              <w:rPr>
                <w:b/>
              </w:rPr>
            </w:pPr>
            <w:r>
              <w:rPr>
                <w:b/>
              </w:rPr>
              <w:t>ИЗ</w:t>
            </w:r>
          </w:p>
        </w:tc>
        <w:tc>
          <w:tcPr>
            <w:tcW w:w="1417" w:type="dxa"/>
          </w:tcPr>
          <w:p w:rsidR="00860F21" w:rsidRDefault="00C22CB7">
            <w:pPr>
              <w:pStyle w:val="TableParagraph"/>
              <w:spacing w:before="20" w:line="252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before="1"/>
              <w:ind w:left="9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700" w:type="dxa"/>
          </w:tcPr>
          <w:p w:rsidR="00860F21" w:rsidRDefault="00C22CB7">
            <w:pPr>
              <w:pStyle w:val="TableParagraph"/>
              <w:spacing w:before="1"/>
              <w:ind w:right="775"/>
              <w:jc w:val="right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/>
              <w:ind w:left="13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20" w:line="252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350" w:type="dxa"/>
          </w:tcPr>
          <w:p w:rsidR="00860F21" w:rsidRDefault="00C22CB7">
            <w:pPr>
              <w:pStyle w:val="TableParagraph"/>
              <w:spacing w:before="1"/>
              <w:ind w:left="8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860F21">
        <w:trPr>
          <w:trHeight w:val="268"/>
        </w:trPr>
        <w:tc>
          <w:tcPr>
            <w:tcW w:w="4393" w:type="dxa"/>
          </w:tcPr>
          <w:p w:rsidR="00860F21" w:rsidRDefault="00C22CB7">
            <w:pPr>
              <w:pStyle w:val="TableParagraph"/>
              <w:spacing w:before="1" w:line="248" w:lineRule="exact"/>
              <w:ind w:left="110"/>
              <w:rPr>
                <w:b/>
              </w:rPr>
            </w:pPr>
            <w:r>
              <w:rPr>
                <w:b/>
              </w:rPr>
              <w:t>АК</w:t>
            </w:r>
          </w:p>
        </w:tc>
        <w:tc>
          <w:tcPr>
            <w:tcW w:w="1417" w:type="dxa"/>
          </w:tcPr>
          <w:p w:rsidR="00860F21" w:rsidRDefault="00C22CB7">
            <w:pPr>
              <w:pStyle w:val="TableParagraph"/>
              <w:spacing w:before="5" w:line="243" w:lineRule="exact"/>
              <w:ind w:left="495" w:right="481"/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before="1" w:line="248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700" w:type="dxa"/>
          </w:tcPr>
          <w:p w:rsidR="00860F21" w:rsidRDefault="00C22CB7">
            <w:pPr>
              <w:pStyle w:val="TableParagraph"/>
              <w:spacing w:before="1" w:line="248" w:lineRule="exact"/>
              <w:ind w:right="775"/>
              <w:jc w:val="right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 w:line="248" w:lineRule="exact"/>
              <w:ind w:left="13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 w:line="248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 w:line="248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350" w:type="dxa"/>
          </w:tcPr>
          <w:p w:rsidR="00860F21" w:rsidRDefault="00C22CB7">
            <w:pPr>
              <w:pStyle w:val="TableParagraph"/>
              <w:spacing w:before="1" w:line="248" w:lineRule="exact"/>
              <w:ind w:left="8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860F21">
        <w:trPr>
          <w:trHeight w:val="254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34" w:lineRule="exact"/>
              <w:ind w:left="110"/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  <w:tc>
          <w:tcPr>
            <w:tcW w:w="1417" w:type="dxa"/>
          </w:tcPr>
          <w:p w:rsidR="00860F21" w:rsidRDefault="00C22CB7">
            <w:pPr>
              <w:pStyle w:val="TableParagraph"/>
              <w:spacing w:line="234" w:lineRule="exact"/>
              <w:ind w:left="490" w:right="481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700" w:type="dxa"/>
          </w:tcPr>
          <w:p w:rsidR="00860F21" w:rsidRDefault="00C22CB7" w:rsidP="001001D9">
            <w:pPr>
              <w:pStyle w:val="TableParagraph"/>
              <w:spacing w:before="10" w:line="224" w:lineRule="exact"/>
              <w:ind w:right="73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="001001D9">
              <w:rPr>
                <w:b/>
                <w:sz w:val="20"/>
              </w:rPr>
              <w:t>4</w:t>
            </w:r>
            <w:r w:rsidR="00395D30">
              <w:rPr>
                <w:b/>
                <w:sz w:val="20"/>
              </w:rPr>
              <w:t>/8</w:t>
            </w:r>
          </w:p>
        </w:tc>
        <w:tc>
          <w:tcPr>
            <w:tcW w:w="1561" w:type="dxa"/>
          </w:tcPr>
          <w:p w:rsidR="00860F21" w:rsidRDefault="00C22CB7" w:rsidP="001001D9">
            <w:pPr>
              <w:pStyle w:val="TableParagraph"/>
              <w:spacing w:line="234" w:lineRule="exact"/>
              <w:ind w:left="102" w:right="9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001D9">
              <w:rPr>
                <w:b/>
              </w:rPr>
              <w:t>8</w:t>
            </w:r>
            <w:r w:rsidR="00E410B2">
              <w:rPr>
                <w:b/>
              </w:rPr>
              <w:t>/4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16</w:t>
            </w:r>
            <w:r w:rsidR="00E410B2">
              <w:rPr>
                <w:b/>
              </w:rPr>
              <w:t>/4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1350" w:type="dxa"/>
          </w:tcPr>
          <w:p w:rsidR="00860F21" w:rsidRDefault="00C22CB7" w:rsidP="001001D9">
            <w:pPr>
              <w:pStyle w:val="TableParagraph"/>
              <w:spacing w:before="10" w:line="224" w:lineRule="exact"/>
              <w:ind w:left="444" w:right="4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  <w:r w:rsidR="001001D9">
              <w:rPr>
                <w:b/>
                <w:sz w:val="20"/>
              </w:rPr>
              <w:t>1</w:t>
            </w:r>
            <w:r>
              <w:rPr>
                <w:b/>
                <w:sz w:val="20"/>
              </w:rPr>
              <w:t>,7</w:t>
            </w:r>
            <w:r w:rsidR="00E410B2">
              <w:rPr>
                <w:b/>
                <w:sz w:val="20"/>
              </w:rPr>
              <w:t>/97,7</w:t>
            </w:r>
          </w:p>
        </w:tc>
      </w:tr>
    </w:tbl>
    <w:p w:rsidR="00860F21" w:rsidRDefault="00860F21">
      <w:pPr>
        <w:spacing w:line="224" w:lineRule="exact"/>
        <w:jc w:val="center"/>
        <w:rPr>
          <w:sz w:val="20"/>
        </w:rPr>
        <w:sectPr w:rsidR="00860F21">
          <w:footerReference w:type="default" r:id="rId13"/>
          <w:pgSz w:w="16840" w:h="11910" w:orient="landscape"/>
          <w:pgMar w:top="1060" w:right="180" w:bottom="760" w:left="1040" w:header="0" w:footer="576" w:gutter="0"/>
          <w:cols w:space="720"/>
        </w:sect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788"/>
        </w:tabs>
        <w:spacing w:before="71" w:line="242" w:lineRule="auto"/>
        <w:ind w:left="119" w:right="272" w:firstLine="0"/>
        <w:jc w:val="left"/>
        <w:rPr>
          <w:b/>
          <w:sz w:val="24"/>
        </w:rPr>
      </w:pPr>
      <w:r>
        <w:rPr>
          <w:b/>
          <w:sz w:val="24"/>
        </w:rPr>
        <w:lastRenderedPageBreak/>
        <w:t>Наименование тем, их содержание, объем в часах лекционных занятий (по семестрам)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2631"/>
        <w:gridCol w:w="5257"/>
        <w:gridCol w:w="797"/>
      </w:tblGrid>
      <w:tr w:rsidR="00860F21">
        <w:trPr>
          <w:trHeight w:val="690"/>
        </w:trPr>
        <w:tc>
          <w:tcPr>
            <w:tcW w:w="663" w:type="dxa"/>
          </w:tcPr>
          <w:p w:rsidR="00860F21" w:rsidRDefault="00C22CB7">
            <w:pPr>
              <w:pStyle w:val="TableParagraph"/>
              <w:spacing w:before="110"/>
              <w:ind w:left="110" w:right="85" w:firstLine="125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631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441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5257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440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797" w:type="dxa"/>
          </w:tcPr>
          <w:p w:rsidR="00860F21" w:rsidRDefault="00C22CB7">
            <w:pPr>
              <w:pStyle w:val="TableParagraph"/>
              <w:spacing w:line="225" w:lineRule="exact"/>
              <w:ind w:left="173" w:hanging="44"/>
              <w:rPr>
                <w:sz w:val="20"/>
              </w:rPr>
            </w:pPr>
            <w:proofErr w:type="spellStart"/>
            <w:r>
              <w:rPr>
                <w:sz w:val="20"/>
              </w:rPr>
              <w:t>Колич</w:t>
            </w:r>
            <w:proofErr w:type="spellEnd"/>
          </w:p>
          <w:p w:rsidR="00860F21" w:rsidRDefault="00C22CB7">
            <w:pPr>
              <w:pStyle w:val="TableParagraph"/>
              <w:spacing w:line="230" w:lineRule="atLeast"/>
              <w:ind w:left="164" w:right="135" w:firstLine="9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ество</w:t>
            </w:r>
            <w:proofErr w:type="spellEnd"/>
            <w:r>
              <w:rPr>
                <w:spacing w:val="-1"/>
                <w:sz w:val="20"/>
              </w:rPr>
              <w:t xml:space="preserve"> часов</w:t>
            </w:r>
          </w:p>
        </w:tc>
      </w:tr>
      <w:tr w:rsidR="00860F21">
        <w:trPr>
          <w:trHeight w:val="1012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31" w:type="dxa"/>
          </w:tcPr>
          <w:p w:rsidR="00860F21" w:rsidRDefault="00C22CB7">
            <w:pPr>
              <w:pStyle w:val="TableParagraph"/>
              <w:ind w:left="105" w:right="94"/>
              <w:jc w:val="both"/>
            </w:pPr>
            <w:r>
              <w:t>Предмет и содержание дисциплины, ее роль и место в формировании</w:t>
            </w:r>
          </w:p>
          <w:p w:rsidR="00860F21" w:rsidRDefault="00C22CB7">
            <w:pPr>
              <w:pStyle w:val="TableParagraph"/>
              <w:spacing w:line="237" w:lineRule="exact"/>
              <w:ind w:left="105"/>
              <w:jc w:val="both"/>
            </w:pPr>
            <w:r>
              <w:t>подготовки бакалавров.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Структура дисциплины, связь с другими дисциплинами. Место дисциплины в учебном процессе.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2C1D1B">
            <w:pPr>
              <w:pStyle w:val="TableParagraph"/>
              <w:spacing w:before="1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551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185"/>
                <w:tab w:val="left" w:pos="1900"/>
              </w:tabs>
              <w:spacing w:line="237" w:lineRule="auto"/>
              <w:ind w:left="105" w:right="96"/>
            </w:pPr>
            <w:r>
              <w:rPr>
                <w:spacing w:val="-3"/>
              </w:rPr>
              <w:t>Цели</w:t>
            </w:r>
            <w:r w:rsidR="002C1D1B">
              <w:rPr>
                <w:spacing w:val="-3"/>
              </w:rPr>
              <w:t xml:space="preserve"> </w:t>
            </w:r>
            <w:r>
              <w:t>и</w:t>
            </w:r>
            <w:r w:rsidR="002C1D1B">
              <w:t xml:space="preserve"> </w:t>
            </w:r>
            <w:r>
              <w:rPr>
                <w:spacing w:val="-4"/>
              </w:rPr>
              <w:t xml:space="preserve">задачи </w:t>
            </w:r>
            <w:r>
              <w:t>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tabs>
                <w:tab w:val="left" w:pos="1270"/>
                <w:tab w:val="left" w:pos="1611"/>
                <w:tab w:val="left" w:pos="3184"/>
                <w:tab w:val="left" w:pos="3970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Термины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определения.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испытаний.</w:t>
            </w:r>
          </w:p>
          <w:p w:rsidR="00860F21" w:rsidRDefault="00C22CB7">
            <w:pPr>
              <w:pStyle w:val="TableParagraph"/>
              <w:spacing w:before="2"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Объекты и классификация испытаний.</w:t>
            </w:r>
          </w:p>
        </w:tc>
        <w:tc>
          <w:tcPr>
            <w:tcW w:w="797" w:type="dxa"/>
          </w:tcPr>
          <w:p w:rsidR="00860F21" w:rsidRDefault="002C1D1B">
            <w:pPr>
              <w:pStyle w:val="TableParagraph"/>
              <w:spacing w:before="145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830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31" w:type="dxa"/>
          </w:tcPr>
          <w:p w:rsidR="00860F21" w:rsidRDefault="00C22CB7">
            <w:pPr>
              <w:pStyle w:val="TableParagraph"/>
              <w:ind w:left="105" w:right="94"/>
              <w:jc w:val="both"/>
            </w:pPr>
            <w:r>
              <w:t>Общие требования к технологии проведения 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spacing w:line="242" w:lineRule="auto"/>
              <w:ind w:left="110" w:right="1651"/>
              <w:rPr>
                <w:sz w:val="24"/>
              </w:rPr>
            </w:pPr>
            <w:r>
              <w:rPr>
                <w:sz w:val="24"/>
              </w:rPr>
              <w:t>Нормативные основы испытаний. Государственные стандарты.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4"/>
              </w:rPr>
            </w:pPr>
          </w:p>
          <w:p w:rsidR="00860F21" w:rsidRDefault="002C1D1B">
            <w:pPr>
              <w:pStyle w:val="TableParagraph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1104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31" w:type="dxa"/>
          </w:tcPr>
          <w:p w:rsidR="00860F21" w:rsidRDefault="00C22CB7">
            <w:pPr>
              <w:pStyle w:val="TableParagraph"/>
              <w:spacing w:line="242" w:lineRule="auto"/>
              <w:ind w:left="105"/>
            </w:pPr>
            <w:r>
              <w:t>Программа и методика 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ind w:left="110" w:right="247"/>
              <w:rPr>
                <w:sz w:val="24"/>
              </w:rPr>
            </w:pPr>
            <w:r>
              <w:rPr>
                <w:sz w:val="24"/>
              </w:rPr>
              <w:t>Основные требования, предъявляемые к технической документации, представляемой на испытания. Разработка программы и методики</w:t>
            </w:r>
          </w:p>
          <w:p w:rsidR="00860F21" w:rsidRDefault="00C22CB7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испытаний. Их особенности.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rPr>
                <w:b/>
                <w:sz w:val="24"/>
              </w:rPr>
            </w:pPr>
          </w:p>
          <w:p w:rsidR="00860F21" w:rsidRDefault="002C1D1B">
            <w:pPr>
              <w:pStyle w:val="TableParagraph"/>
              <w:spacing w:before="142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825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673"/>
              </w:tabs>
              <w:spacing w:line="242" w:lineRule="auto"/>
              <w:ind w:left="105" w:right="104"/>
            </w:pPr>
            <w:r>
              <w:t>Планирование</w:t>
            </w:r>
            <w:r w:rsidR="002C1D1B">
              <w:t xml:space="preserve"> </w:t>
            </w:r>
            <w:r>
              <w:rPr>
                <w:spacing w:val="-4"/>
              </w:rPr>
              <w:t xml:space="preserve">процесса </w:t>
            </w:r>
            <w:r>
              <w:t>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tabs>
                <w:tab w:val="left" w:pos="1598"/>
                <w:tab w:val="left" w:pos="3382"/>
              </w:tabs>
              <w:spacing w:line="237" w:lineRule="auto"/>
              <w:ind w:left="110" w:right="94"/>
              <w:rPr>
                <w:sz w:val="24"/>
              </w:rPr>
            </w:pPr>
            <w:r>
              <w:rPr>
                <w:sz w:val="24"/>
              </w:rPr>
              <w:t>Порядок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 w:rsidR="002C1D1B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метрологической </w:t>
            </w:r>
            <w:r>
              <w:rPr>
                <w:sz w:val="24"/>
              </w:rPr>
              <w:t>экспертизы технических заданий 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разработку</w:t>
            </w:r>
          </w:p>
          <w:p w:rsidR="00860F21" w:rsidRDefault="00C22CB7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средств измерений.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3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830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808"/>
              </w:tabs>
              <w:ind w:left="105" w:right="101"/>
              <w:jc w:val="both"/>
            </w:pPr>
            <w:r>
              <w:t xml:space="preserve">Оценка </w:t>
            </w:r>
            <w:r>
              <w:rPr>
                <w:spacing w:val="-3"/>
              </w:rPr>
              <w:t xml:space="preserve">технического </w:t>
            </w:r>
            <w:r>
              <w:t>уровня</w:t>
            </w:r>
            <w:r w:rsidR="002C1D1B">
              <w:t xml:space="preserve"> </w:t>
            </w:r>
            <w:r>
              <w:rPr>
                <w:spacing w:val="-4"/>
              </w:rPr>
              <w:t xml:space="preserve">средств </w:t>
            </w:r>
            <w:r>
              <w:t>измерений.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tabs>
                <w:tab w:val="left" w:pos="1026"/>
                <w:tab w:val="left" w:pos="2730"/>
                <w:tab w:val="left" w:pos="3761"/>
                <w:tab w:val="left" w:pos="4211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Карта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качества.</w:t>
            </w:r>
          </w:p>
          <w:p w:rsidR="00860F21" w:rsidRDefault="00C22CB7">
            <w:pPr>
              <w:pStyle w:val="TableParagraph"/>
              <w:spacing w:before="7"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Разработка и составление карты технического уровня.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1012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803"/>
                <w:tab w:val="left" w:pos="2419"/>
              </w:tabs>
              <w:ind w:left="105" w:right="91"/>
              <w:jc w:val="both"/>
            </w:pPr>
            <w:r>
              <w:t>Подготовка</w:t>
            </w:r>
            <w:r w:rsidR="002C1D1B">
              <w:t xml:space="preserve"> </w:t>
            </w:r>
            <w:r>
              <w:t>средств измерений и технической документации</w:t>
            </w:r>
            <w:r w:rsidR="002C1D1B">
              <w:t xml:space="preserve"> </w:t>
            </w:r>
            <w:r>
              <w:rPr>
                <w:spacing w:val="-17"/>
              </w:rPr>
              <w:t>к</w:t>
            </w:r>
            <w:r w:rsidR="002C1D1B">
              <w:rPr>
                <w:spacing w:val="-17"/>
              </w:rPr>
              <w:t xml:space="preserve"> </w:t>
            </w:r>
            <w:r>
              <w:t>испытаниям.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ind w:left="110" w:right="247"/>
              <w:rPr>
                <w:sz w:val="24"/>
              </w:rPr>
            </w:pPr>
            <w:r>
              <w:rPr>
                <w:sz w:val="24"/>
              </w:rPr>
              <w:t>Метрологические характеристики средств измерений. Комплектация испытаний средствами измерений.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551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31" w:type="dxa"/>
          </w:tcPr>
          <w:p w:rsidR="00860F21" w:rsidRDefault="00C22CB7" w:rsidP="00232CC9">
            <w:pPr>
              <w:pStyle w:val="TableParagraph"/>
              <w:tabs>
                <w:tab w:val="left" w:pos="1381"/>
                <w:tab w:val="left" w:pos="1980"/>
              </w:tabs>
              <w:spacing w:line="242" w:lineRule="auto"/>
              <w:ind w:left="105" w:right="100"/>
            </w:pPr>
            <w:r>
              <w:t>Условия</w:t>
            </w:r>
            <w:r w:rsidR="00232CC9">
              <w:t xml:space="preserve"> </w:t>
            </w:r>
            <w:r>
              <w:t>и</w:t>
            </w:r>
            <w:r w:rsidR="00232CC9">
              <w:t xml:space="preserve"> </w:t>
            </w:r>
            <w:r>
              <w:rPr>
                <w:spacing w:val="-6"/>
              </w:rPr>
              <w:t xml:space="preserve">место </w:t>
            </w:r>
            <w:r>
              <w:t>проведения</w:t>
            </w:r>
            <w:r>
              <w:rPr>
                <w:spacing w:val="-1"/>
              </w:rPr>
              <w:t xml:space="preserve"> </w:t>
            </w:r>
            <w:r>
              <w:t>испытаний.</w:t>
            </w:r>
          </w:p>
        </w:tc>
        <w:tc>
          <w:tcPr>
            <w:tcW w:w="5257" w:type="dxa"/>
          </w:tcPr>
          <w:p w:rsidR="00860F21" w:rsidRDefault="00C22CB7" w:rsidP="00232CC9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Время проведения испытательных работ.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Этапы</w:t>
            </w:r>
            <w:r w:rsidR="00232CC9"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испытаний.</w:t>
            </w:r>
          </w:p>
        </w:tc>
        <w:tc>
          <w:tcPr>
            <w:tcW w:w="797" w:type="dxa"/>
          </w:tcPr>
          <w:p w:rsidR="00860F21" w:rsidRDefault="00C22CB7">
            <w:pPr>
              <w:pStyle w:val="TableParagraph"/>
              <w:spacing w:before="145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1930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631" w:type="dxa"/>
          </w:tcPr>
          <w:p w:rsidR="00860F21" w:rsidRDefault="00C22CB7" w:rsidP="00232CC9">
            <w:pPr>
              <w:pStyle w:val="TableParagraph"/>
              <w:tabs>
                <w:tab w:val="left" w:pos="1394"/>
                <w:tab w:val="left" w:pos="1783"/>
                <w:tab w:val="left" w:pos="1874"/>
                <w:tab w:val="left" w:pos="2109"/>
              </w:tabs>
              <w:ind w:left="105" w:right="98"/>
            </w:pPr>
            <w:r>
              <w:t>Классификация</w:t>
            </w:r>
            <w:r w:rsidR="00232CC9">
              <w:t xml:space="preserve"> </w:t>
            </w:r>
            <w:r>
              <w:t>и</w:t>
            </w:r>
            <w:r>
              <w:tab/>
            </w:r>
            <w:r>
              <w:rPr>
                <w:spacing w:val="-4"/>
              </w:rPr>
              <w:t xml:space="preserve">учет </w:t>
            </w:r>
            <w:r>
              <w:t>внешних воздействующих факторов.</w:t>
            </w:r>
            <w:r w:rsidR="00232CC9">
              <w:t xml:space="preserve"> </w:t>
            </w:r>
            <w:r>
              <w:rPr>
                <w:spacing w:val="-3"/>
              </w:rPr>
              <w:t xml:space="preserve">Проведение </w:t>
            </w:r>
            <w:r>
              <w:t>испытаний</w:t>
            </w:r>
            <w:r w:rsidR="00232CC9">
              <w:t xml:space="preserve"> </w:t>
            </w:r>
            <w:r>
              <w:t>на</w:t>
            </w:r>
            <w:r w:rsidR="00232CC9">
              <w:t xml:space="preserve"> </w:t>
            </w:r>
            <w:r>
              <w:rPr>
                <w:spacing w:val="-5"/>
              </w:rPr>
              <w:t xml:space="preserve">уровне </w:t>
            </w:r>
            <w:r>
              <w:t>современных требований.</w:t>
            </w:r>
          </w:p>
        </w:tc>
        <w:tc>
          <w:tcPr>
            <w:tcW w:w="5257" w:type="dxa"/>
          </w:tcPr>
          <w:p w:rsidR="00860F21" w:rsidRDefault="00C22CB7" w:rsidP="00232CC9">
            <w:pPr>
              <w:pStyle w:val="TableParagraph"/>
              <w:tabs>
                <w:tab w:val="left" w:pos="2504"/>
                <w:tab w:val="left" w:pos="2778"/>
                <w:tab w:val="left" w:pos="4121"/>
                <w:tab w:val="left" w:pos="4899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Механические, климатические, биологические, агрессивные среды. Способы проведение испытаний. Испытания с восстановлением и </w:t>
            </w:r>
            <w:r>
              <w:rPr>
                <w:spacing w:val="-3"/>
                <w:sz w:val="24"/>
              </w:rPr>
              <w:t xml:space="preserve">без </w:t>
            </w:r>
            <w:r>
              <w:rPr>
                <w:sz w:val="24"/>
              </w:rPr>
              <w:t>восстановления.</w:t>
            </w:r>
            <w:r w:rsidR="00232CC9">
              <w:rPr>
                <w:sz w:val="24"/>
              </w:rPr>
              <w:t xml:space="preserve"> </w:t>
            </w:r>
            <w:r>
              <w:rPr>
                <w:sz w:val="24"/>
              </w:rPr>
              <w:t>Испытания</w:t>
            </w:r>
            <w:r w:rsidR="00232CC9">
              <w:rPr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на </w:t>
            </w:r>
            <w:r>
              <w:rPr>
                <w:sz w:val="24"/>
              </w:rPr>
              <w:t>функционирование. Имитация внешних воздействующих</w:t>
            </w:r>
            <w:r w:rsidR="00232CC9">
              <w:rPr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 w:rsidR="00232CC9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32CC9">
              <w:rPr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их</w:t>
            </w:r>
            <w:r w:rsidR="00232CC9"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воспроизведение.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rPr>
                <w:b/>
                <w:sz w:val="24"/>
              </w:rPr>
            </w:pPr>
          </w:p>
          <w:p w:rsidR="00860F21" w:rsidRDefault="00860F21">
            <w:pPr>
              <w:pStyle w:val="TableParagraph"/>
              <w:rPr>
                <w:b/>
                <w:sz w:val="24"/>
              </w:rPr>
            </w:pPr>
          </w:p>
          <w:p w:rsidR="00860F21" w:rsidRDefault="00860F21">
            <w:pPr>
              <w:pStyle w:val="TableParagraph"/>
              <w:spacing w:before="3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230"/>
        </w:trPr>
        <w:tc>
          <w:tcPr>
            <w:tcW w:w="663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  <w:tc>
          <w:tcPr>
            <w:tcW w:w="2631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spacing w:line="210" w:lineRule="exact"/>
              <w:ind w:right="8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97" w:type="dxa"/>
          </w:tcPr>
          <w:p w:rsidR="00860F21" w:rsidRDefault="00C22CB7" w:rsidP="00232CC9">
            <w:pPr>
              <w:pStyle w:val="TableParagraph"/>
              <w:spacing w:line="210" w:lineRule="exact"/>
              <w:ind w:left="279" w:right="26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232CC9">
              <w:rPr>
                <w:b/>
                <w:sz w:val="20"/>
              </w:rPr>
              <w:t>8</w:t>
            </w:r>
            <w:r w:rsidR="00395D30">
              <w:rPr>
                <w:b/>
                <w:sz w:val="20"/>
              </w:rPr>
              <w:t>/4</w:t>
            </w:r>
          </w:p>
        </w:tc>
      </w:tr>
    </w:tbl>
    <w:p w:rsidR="00860F21" w:rsidRDefault="00860F21">
      <w:pPr>
        <w:spacing w:line="210" w:lineRule="exact"/>
        <w:jc w:val="center"/>
        <w:rPr>
          <w:sz w:val="20"/>
        </w:rPr>
        <w:sectPr w:rsidR="00860F21">
          <w:footerReference w:type="default" r:id="rId14"/>
          <w:pgSz w:w="11910" w:h="16840"/>
          <w:pgMar w:top="1040" w:right="580" w:bottom="780" w:left="1580" w:header="0" w:footer="580" w:gutter="0"/>
          <w:pgNumType w:start="8"/>
          <w:cols w:space="720"/>
        </w:sect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724"/>
        </w:tabs>
        <w:spacing w:before="71" w:line="242" w:lineRule="auto"/>
        <w:ind w:left="119" w:right="1031" w:firstLine="0"/>
        <w:jc w:val="left"/>
        <w:rPr>
          <w:b/>
          <w:sz w:val="24"/>
        </w:rPr>
      </w:pPr>
      <w:r>
        <w:rPr>
          <w:b/>
          <w:sz w:val="24"/>
        </w:rPr>
        <w:lastRenderedPageBreak/>
        <w:t>Наименование тем (вопросов), выделенных для самостоятельной работы студентов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669"/>
        <w:gridCol w:w="359"/>
        <w:gridCol w:w="3654"/>
        <w:gridCol w:w="1135"/>
        <w:gridCol w:w="637"/>
        <w:gridCol w:w="779"/>
      </w:tblGrid>
      <w:tr w:rsidR="00860F21">
        <w:trPr>
          <w:trHeight w:val="460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25" w:lineRule="exact"/>
              <w:ind w:left="153" w:right="139"/>
              <w:jc w:val="center"/>
              <w:rPr>
                <w:sz w:val="20"/>
              </w:rPr>
            </w:pPr>
            <w:r>
              <w:rPr>
                <w:sz w:val="20"/>
              </w:rPr>
              <w:t>№№</w:t>
            </w:r>
          </w:p>
          <w:p w:rsidR="00860F21" w:rsidRDefault="00C22CB7">
            <w:pPr>
              <w:pStyle w:val="TableParagraph"/>
              <w:spacing w:line="215" w:lineRule="exact"/>
              <w:ind w:left="148" w:right="141"/>
              <w:jc w:val="center"/>
              <w:rPr>
                <w:sz w:val="20"/>
              </w:rPr>
            </w:pPr>
            <w:r>
              <w:rPr>
                <w:sz w:val="20"/>
              </w:rPr>
              <w:t>тем</w:t>
            </w:r>
          </w:p>
        </w:tc>
        <w:tc>
          <w:tcPr>
            <w:tcW w:w="2028" w:type="dxa"/>
            <w:gridSpan w:val="2"/>
          </w:tcPr>
          <w:p w:rsidR="00860F21" w:rsidRDefault="00C22CB7">
            <w:pPr>
              <w:pStyle w:val="TableParagraph"/>
              <w:spacing w:line="225" w:lineRule="exact"/>
              <w:ind w:left="121" w:right="120"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  <w:p w:rsidR="00860F21" w:rsidRDefault="00C22CB7">
            <w:pPr>
              <w:pStyle w:val="TableParagraph"/>
              <w:spacing w:line="215" w:lineRule="exact"/>
              <w:ind w:left="121" w:right="67"/>
              <w:jc w:val="center"/>
              <w:rPr>
                <w:sz w:val="20"/>
              </w:rPr>
            </w:pPr>
            <w:r>
              <w:rPr>
                <w:sz w:val="20"/>
              </w:rPr>
              <w:t>(вопроса)</w:t>
            </w:r>
          </w:p>
        </w:tc>
        <w:tc>
          <w:tcPr>
            <w:tcW w:w="3654" w:type="dxa"/>
          </w:tcPr>
          <w:p w:rsidR="00860F21" w:rsidRDefault="00C22CB7">
            <w:pPr>
              <w:pStyle w:val="TableParagraph"/>
              <w:spacing w:before="110"/>
              <w:ind w:left="199"/>
              <w:rPr>
                <w:sz w:val="20"/>
              </w:rPr>
            </w:pPr>
            <w:r>
              <w:rPr>
                <w:sz w:val="20"/>
              </w:rPr>
              <w:t>Основное содержание темы (вопроса)</w:t>
            </w:r>
          </w:p>
        </w:tc>
        <w:tc>
          <w:tcPr>
            <w:tcW w:w="1135" w:type="dxa"/>
          </w:tcPr>
          <w:p w:rsidR="00860F21" w:rsidRDefault="00C22CB7">
            <w:pPr>
              <w:pStyle w:val="TableParagraph"/>
              <w:spacing w:line="225" w:lineRule="exact"/>
              <w:ind w:left="183" w:right="192"/>
              <w:jc w:val="center"/>
              <w:rPr>
                <w:sz w:val="20"/>
              </w:rPr>
            </w:pPr>
            <w:r>
              <w:rPr>
                <w:sz w:val="20"/>
              </w:rPr>
              <w:t>Объем в</w:t>
            </w:r>
          </w:p>
          <w:p w:rsidR="00860F21" w:rsidRDefault="00C22CB7">
            <w:pPr>
              <w:pStyle w:val="TableParagraph"/>
              <w:spacing w:line="215" w:lineRule="exact"/>
              <w:ind w:left="183" w:right="187"/>
              <w:jc w:val="center"/>
              <w:rPr>
                <w:sz w:val="20"/>
              </w:rPr>
            </w:pPr>
            <w:r>
              <w:rPr>
                <w:sz w:val="20"/>
              </w:rPr>
              <w:t>часах</w:t>
            </w:r>
          </w:p>
        </w:tc>
        <w:tc>
          <w:tcPr>
            <w:tcW w:w="1416" w:type="dxa"/>
            <w:gridSpan w:val="2"/>
          </w:tcPr>
          <w:p w:rsidR="00860F21" w:rsidRDefault="00C22CB7">
            <w:pPr>
              <w:pStyle w:val="TableParagraph"/>
              <w:spacing w:before="110"/>
              <w:ind w:left="207"/>
              <w:rPr>
                <w:sz w:val="20"/>
              </w:rPr>
            </w:pPr>
            <w:r>
              <w:rPr>
                <w:sz w:val="20"/>
              </w:rPr>
              <w:t>Литература</w:t>
            </w:r>
          </w:p>
        </w:tc>
      </w:tr>
      <w:tr w:rsidR="00860F21">
        <w:trPr>
          <w:trHeight w:val="1656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6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9" w:type="dxa"/>
            <w:tcBorders>
              <w:right w:val="nil"/>
            </w:tcBorders>
          </w:tcPr>
          <w:p w:rsidR="00860F21" w:rsidRDefault="00C22CB7">
            <w:pPr>
              <w:pStyle w:val="TableParagraph"/>
              <w:ind w:left="109" w:right="172"/>
              <w:rPr>
                <w:sz w:val="24"/>
              </w:rPr>
            </w:pPr>
            <w:r>
              <w:rPr>
                <w:sz w:val="24"/>
              </w:rPr>
              <w:t>Проведение испытаний уровне современных требований</w:t>
            </w:r>
          </w:p>
        </w:tc>
        <w:tc>
          <w:tcPr>
            <w:tcW w:w="359" w:type="dxa"/>
            <w:tcBorders>
              <w:left w:val="nil"/>
            </w:tcBorders>
          </w:tcPr>
          <w:p w:rsidR="00860F21" w:rsidRDefault="00860F21">
            <w:pPr>
              <w:pStyle w:val="TableParagraph"/>
              <w:spacing w:before="6"/>
              <w:rPr>
                <w:b/>
                <w:sz w:val="23"/>
              </w:rPr>
            </w:pPr>
          </w:p>
          <w:p w:rsidR="00860F21" w:rsidRDefault="00C22CB7">
            <w:pPr>
              <w:pStyle w:val="TableParagraph"/>
              <w:ind w:left="18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  <w:tc>
          <w:tcPr>
            <w:tcW w:w="3654" w:type="dxa"/>
          </w:tcPr>
          <w:p w:rsidR="00860F21" w:rsidRDefault="00C22CB7" w:rsidP="000432A2">
            <w:pPr>
              <w:pStyle w:val="TableParagraph"/>
              <w:ind w:left="103" w:right="104"/>
              <w:jc w:val="both"/>
              <w:rPr>
                <w:sz w:val="24"/>
              </w:rPr>
            </w:pPr>
            <w:r>
              <w:rPr>
                <w:sz w:val="24"/>
              </w:rPr>
              <w:t>Способы проведение испытаний. Испытания с восстановлением и без восстановления. Испытания на функционирование. Имитация</w:t>
            </w:r>
            <w:r w:rsidR="000432A2">
              <w:rPr>
                <w:sz w:val="24"/>
              </w:rPr>
              <w:t xml:space="preserve"> в</w:t>
            </w:r>
            <w:r>
              <w:rPr>
                <w:sz w:val="24"/>
              </w:rPr>
              <w:t>нешних</w:t>
            </w:r>
            <w:r w:rsidR="000432A2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воздействующих </w:t>
            </w:r>
            <w:r>
              <w:rPr>
                <w:sz w:val="24"/>
              </w:rPr>
              <w:t>факторов и 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воспроизведение.</w:t>
            </w:r>
          </w:p>
        </w:tc>
        <w:tc>
          <w:tcPr>
            <w:tcW w:w="1135" w:type="dxa"/>
          </w:tcPr>
          <w:p w:rsidR="00860F21" w:rsidRDefault="00C22CB7">
            <w:pPr>
              <w:pStyle w:val="TableParagraph"/>
              <w:spacing w:line="225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/38</w:t>
            </w:r>
          </w:p>
        </w:tc>
        <w:tc>
          <w:tcPr>
            <w:tcW w:w="1416" w:type="dxa"/>
            <w:gridSpan w:val="2"/>
          </w:tcPr>
          <w:p w:rsidR="00860F21" w:rsidRDefault="00C22CB7">
            <w:pPr>
              <w:pStyle w:val="TableParagraph"/>
              <w:spacing w:line="225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ОЛ-1</w:t>
            </w:r>
          </w:p>
        </w:tc>
      </w:tr>
      <w:tr w:rsidR="00860F21">
        <w:trPr>
          <w:trHeight w:val="220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64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69" w:type="dxa"/>
            <w:tcBorders>
              <w:right w:val="nil"/>
            </w:tcBorders>
          </w:tcPr>
          <w:p w:rsidR="00860F21" w:rsidRDefault="00C22CB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Испытание механические воздействия</w:t>
            </w:r>
          </w:p>
        </w:tc>
        <w:tc>
          <w:tcPr>
            <w:tcW w:w="359" w:type="dxa"/>
            <w:tcBorders>
              <w:left w:val="nil"/>
            </w:tcBorders>
          </w:tcPr>
          <w:p w:rsidR="00860F21" w:rsidRDefault="00C22CB7">
            <w:pPr>
              <w:pStyle w:val="TableParagraph"/>
              <w:spacing w:line="264" w:lineRule="exact"/>
              <w:ind w:left="18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  <w:tc>
          <w:tcPr>
            <w:tcW w:w="3654" w:type="dxa"/>
          </w:tcPr>
          <w:p w:rsidR="00860F21" w:rsidRDefault="00C22CB7">
            <w:pPr>
              <w:pStyle w:val="TableParagraph"/>
              <w:tabs>
                <w:tab w:val="left" w:pos="1892"/>
              </w:tabs>
              <w:ind w:left="103" w:right="106"/>
              <w:jc w:val="both"/>
              <w:rPr>
                <w:sz w:val="24"/>
              </w:rPr>
            </w:pPr>
            <w:r>
              <w:rPr>
                <w:sz w:val="24"/>
              </w:rPr>
              <w:t>Цель испытаний. Вибрация, ускорение, сила, ударные линейные нагрузки, нагрузки на разрыв, срез, сжатие, изгиб, кручение.</w:t>
            </w:r>
            <w:r w:rsidR="000432A2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Характеристика </w:t>
            </w:r>
            <w:r>
              <w:rPr>
                <w:sz w:val="24"/>
              </w:rPr>
              <w:t>механических воздействующих факторов. Методика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испытаний.</w:t>
            </w:r>
          </w:p>
          <w:p w:rsidR="00860F21" w:rsidRDefault="00C22CB7">
            <w:pPr>
              <w:pStyle w:val="TableParagraph"/>
              <w:spacing w:line="261" w:lineRule="exact"/>
              <w:ind w:left="103"/>
              <w:jc w:val="both"/>
              <w:rPr>
                <w:sz w:val="24"/>
              </w:rPr>
            </w:pPr>
            <w:r>
              <w:rPr>
                <w:sz w:val="24"/>
              </w:rPr>
              <w:t>Средства испытаний</w:t>
            </w:r>
          </w:p>
        </w:tc>
        <w:tc>
          <w:tcPr>
            <w:tcW w:w="1135" w:type="dxa"/>
          </w:tcPr>
          <w:p w:rsidR="00860F21" w:rsidRDefault="00C22CB7" w:rsidP="00395D30">
            <w:pPr>
              <w:pStyle w:val="TableParagraph"/>
              <w:spacing w:line="222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/24</w:t>
            </w:r>
          </w:p>
        </w:tc>
        <w:tc>
          <w:tcPr>
            <w:tcW w:w="637" w:type="dxa"/>
            <w:tcBorders>
              <w:right w:val="nil"/>
            </w:tcBorders>
          </w:tcPr>
          <w:p w:rsidR="00860F21" w:rsidRDefault="00C22CB7">
            <w:pPr>
              <w:pStyle w:val="TableParagraph"/>
              <w:spacing w:line="222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ОЛ-1,</w:t>
            </w:r>
          </w:p>
        </w:tc>
        <w:tc>
          <w:tcPr>
            <w:tcW w:w="779" w:type="dxa"/>
            <w:tcBorders>
              <w:left w:val="nil"/>
            </w:tcBorders>
          </w:tcPr>
          <w:p w:rsidR="00860F21" w:rsidRDefault="00C22CB7">
            <w:pPr>
              <w:pStyle w:val="TableParagraph"/>
              <w:spacing w:line="222" w:lineRule="exact"/>
              <w:ind w:left="21"/>
              <w:rPr>
                <w:sz w:val="20"/>
              </w:rPr>
            </w:pPr>
            <w:r>
              <w:rPr>
                <w:sz w:val="20"/>
              </w:rPr>
              <w:t>ОЛ-2</w:t>
            </w:r>
          </w:p>
        </w:tc>
      </w:tr>
      <w:tr w:rsidR="00860F21">
        <w:trPr>
          <w:trHeight w:val="3590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6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28" w:type="dxa"/>
            <w:gridSpan w:val="2"/>
          </w:tcPr>
          <w:p w:rsidR="00860F21" w:rsidRDefault="00C22CB7" w:rsidP="00CE2EEC">
            <w:pPr>
              <w:pStyle w:val="TableParagraph"/>
              <w:tabs>
                <w:tab w:val="left" w:pos="1682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Испытания</w:t>
            </w:r>
            <w:r w:rsidR="00CE2EEC">
              <w:rPr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на </w:t>
            </w:r>
            <w:r>
              <w:rPr>
                <w:sz w:val="24"/>
              </w:rPr>
              <w:t>климатические воздействия.</w:t>
            </w:r>
          </w:p>
        </w:tc>
        <w:tc>
          <w:tcPr>
            <w:tcW w:w="3654" w:type="dxa"/>
          </w:tcPr>
          <w:p w:rsidR="00860F21" w:rsidRDefault="00C22CB7" w:rsidP="000432A2">
            <w:pPr>
              <w:pStyle w:val="TableParagraph"/>
              <w:tabs>
                <w:tab w:val="left" w:pos="2401"/>
                <w:tab w:val="left" w:pos="2517"/>
              </w:tabs>
              <w:ind w:left="103" w:right="103"/>
              <w:jc w:val="both"/>
              <w:rPr>
                <w:sz w:val="24"/>
              </w:rPr>
            </w:pPr>
            <w:r>
              <w:rPr>
                <w:sz w:val="24"/>
              </w:rPr>
              <w:t>Температура,</w:t>
            </w:r>
            <w:r w:rsidR="000432A2">
              <w:rPr>
                <w:sz w:val="24"/>
              </w:rPr>
              <w:t xml:space="preserve"> </w:t>
            </w:r>
            <w:r>
              <w:rPr>
                <w:sz w:val="24"/>
              </w:rPr>
              <w:t>влажность, атмосферное давление, туман, роса, агрессивные среды, солнечная радиация, ветровые нагрузки, пыль, грибковые образования, радиоактивное излучение, ионизация воздуха). Цель испытаний.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Характеристика климатических</w:t>
            </w:r>
            <w:r w:rsidR="000432A2">
              <w:rPr>
                <w:sz w:val="24"/>
              </w:rPr>
              <w:t xml:space="preserve"> </w:t>
            </w:r>
            <w:r>
              <w:rPr>
                <w:sz w:val="24"/>
              </w:rPr>
              <w:t>факторов. Комплексные климатические воздействия.</w:t>
            </w:r>
            <w:r w:rsidR="000432A2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Методика</w:t>
            </w:r>
            <w:r w:rsidR="000432A2"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испытаний. Средства испытаний: </w:t>
            </w:r>
            <w:proofErr w:type="spellStart"/>
            <w:r>
              <w:rPr>
                <w:sz w:val="24"/>
              </w:rPr>
              <w:t>термовлаго</w:t>
            </w:r>
            <w:proofErr w:type="spellEnd"/>
            <w:r>
              <w:rPr>
                <w:sz w:val="24"/>
              </w:rPr>
              <w:t>-барокамеры.</w:t>
            </w:r>
          </w:p>
        </w:tc>
        <w:tc>
          <w:tcPr>
            <w:tcW w:w="1135" w:type="dxa"/>
          </w:tcPr>
          <w:p w:rsidR="00860F21" w:rsidRDefault="00C22CB7">
            <w:pPr>
              <w:pStyle w:val="TableParagraph"/>
              <w:spacing w:line="225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/10</w:t>
            </w:r>
          </w:p>
        </w:tc>
        <w:tc>
          <w:tcPr>
            <w:tcW w:w="1416" w:type="dxa"/>
            <w:gridSpan w:val="2"/>
          </w:tcPr>
          <w:p w:rsidR="00860F21" w:rsidRDefault="00C22CB7">
            <w:pPr>
              <w:pStyle w:val="TableParagraph"/>
              <w:spacing w:line="225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ОЛ-3, ОЛ-4</w:t>
            </w:r>
          </w:p>
        </w:tc>
      </w:tr>
      <w:tr w:rsidR="00CE2EEC" w:rsidTr="00CE2EEC">
        <w:trPr>
          <w:trHeight w:val="3041"/>
        </w:trPr>
        <w:tc>
          <w:tcPr>
            <w:tcW w:w="1129" w:type="dxa"/>
          </w:tcPr>
          <w:p w:rsidR="00CE2EEC" w:rsidRDefault="00CE2EEC">
            <w:pPr>
              <w:pStyle w:val="TableParagraph"/>
              <w:spacing w:line="252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028" w:type="dxa"/>
            <w:gridSpan w:val="2"/>
          </w:tcPr>
          <w:p w:rsidR="00CE2EEC" w:rsidRDefault="00CE2EEC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Метрологическая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аттестация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испытательного</w:t>
            </w:r>
          </w:p>
          <w:p w:rsidR="00CE2EEC" w:rsidRDefault="00CE2EEC" w:rsidP="00E410B2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оборудования</w:t>
            </w:r>
          </w:p>
        </w:tc>
        <w:tc>
          <w:tcPr>
            <w:tcW w:w="3654" w:type="dxa"/>
          </w:tcPr>
          <w:p w:rsidR="00CE2EEC" w:rsidRDefault="00CE2EEC" w:rsidP="00CE2EEC">
            <w:pPr>
              <w:pStyle w:val="TableParagraph"/>
              <w:spacing w:line="252" w:lineRule="exact"/>
              <w:ind w:left="103"/>
              <w:rPr>
                <w:sz w:val="24"/>
              </w:rPr>
            </w:pPr>
            <w:r>
              <w:rPr>
                <w:sz w:val="24"/>
              </w:rPr>
              <w:t>Особенности, основные задачи и этапы аттестации.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90"/>
              <w:rPr>
                <w:sz w:val="24"/>
              </w:rPr>
            </w:pPr>
            <w:r>
              <w:rPr>
                <w:sz w:val="24"/>
              </w:rPr>
              <w:t>Порядок проведения аттестации</w:t>
            </w:r>
          </w:p>
          <w:p w:rsidR="00CE2EEC" w:rsidRDefault="00CE2EEC" w:rsidP="000432A2">
            <w:pPr>
              <w:pStyle w:val="TableParagraph"/>
              <w:tabs>
                <w:tab w:val="left" w:pos="2041"/>
              </w:tabs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Испытательного оборудования.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Первичная аттестация</w:t>
            </w:r>
          </w:p>
          <w:p w:rsidR="00CE2EEC" w:rsidRDefault="00CE2EEC" w:rsidP="000432A2">
            <w:pPr>
              <w:pStyle w:val="TableParagraph"/>
              <w:tabs>
                <w:tab w:val="left" w:pos="2041"/>
              </w:tabs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Испытательного оборудования.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Периодическая аттестация</w:t>
            </w:r>
          </w:p>
          <w:p w:rsidR="00CE2EEC" w:rsidRDefault="00CE2EEC" w:rsidP="000432A2">
            <w:pPr>
              <w:pStyle w:val="TableParagraph"/>
              <w:tabs>
                <w:tab w:val="left" w:pos="2041"/>
              </w:tabs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Испытательного оборудования.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Внеочередная аттестация. Состав комплекса документации, предъявляемого на аттестацию испытательного оборудования.</w:t>
            </w:r>
          </w:p>
        </w:tc>
        <w:tc>
          <w:tcPr>
            <w:tcW w:w="1135" w:type="dxa"/>
          </w:tcPr>
          <w:p w:rsidR="00CE2EEC" w:rsidRDefault="00CE2EEC">
            <w:pPr>
              <w:pStyle w:val="TableParagraph"/>
              <w:spacing w:line="225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/15</w:t>
            </w:r>
          </w:p>
          <w:p w:rsidR="00CE2EEC" w:rsidRDefault="00CE2EEC" w:rsidP="00E410B2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416" w:type="dxa"/>
            <w:gridSpan w:val="2"/>
          </w:tcPr>
          <w:p w:rsidR="00CE2EEC" w:rsidRDefault="00CE2EEC">
            <w:pPr>
              <w:pStyle w:val="TableParagraph"/>
              <w:spacing w:line="225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ОЛ-1, ДЛ-5</w:t>
            </w:r>
          </w:p>
        </w:tc>
      </w:tr>
      <w:tr w:rsidR="00CE2EEC" w:rsidTr="00E410B2">
        <w:trPr>
          <w:trHeight w:val="1406"/>
        </w:trPr>
        <w:tc>
          <w:tcPr>
            <w:tcW w:w="1129" w:type="dxa"/>
          </w:tcPr>
          <w:p w:rsidR="00CE2EEC" w:rsidRDefault="00CE2EEC">
            <w:pPr>
              <w:pStyle w:val="TableParagraph"/>
              <w:spacing w:line="26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028" w:type="dxa"/>
            <w:gridSpan w:val="2"/>
          </w:tcPr>
          <w:p w:rsidR="00CE2EEC" w:rsidRDefault="00CE2EEC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Краткое</w:t>
            </w:r>
          </w:p>
          <w:p w:rsidR="00CE2EEC" w:rsidRDefault="00CE2EE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обобщение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основных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вопросов</w:t>
            </w:r>
          </w:p>
          <w:p w:rsidR="00CE2EEC" w:rsidRDefault="00CE2EEC" w:rsidP="00E410B2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дисциплины</w:t>
            </w:r>
          </w:p>
        </w:tc>
        <w:tc>
          <w:tcPr>
            <w:tcW w:w="3654" w:type="dxa"/>
          </w:tcPr>
          <w:p w:rsidR="00CE2EEC" w:rsidRDefault="00CE2EEC" w:rsidP="00CE2EEC">
            <w:pPr>
              <w:pStyle w:val="TableParagraph"/>
              <w:spacing w:line="267" w:lineRule="exact"/>
              <w:ind w:left="103"/>
              <w:rPr>
                <w:sz w:val="24"/>
              </w:rPr>
            </w:pPr>
            <w:r>
              <w:rPr>
                <w:sz w:val="24"/>
              </w:rPr>
              <w:t xml:space="preserve">Перспективы испытаний. </w:t>
            </w:r>
            <w:r>
              <w:rPr>
                <w:spacing w:val="-1"/>
                <w:sz w:val="24"/>
              </w:rPr>
              <w:t xml:space="preserve">Развития направления </w:t>
            </w:r>
            <w:r>
              <w:rPr>
                <w:sz w:val="24"/>
              </w:rPr>
              <w:t>дальнейшего углубления, расширения и использования</w:t>
            </w:r>
          </w:p>
          <w:p w:rsidR="00CE2EEC" w:rsidRDefault="00CE2EEC" w:rsidP="00E410B2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полученных знаний</w:t>
            </w:r>
          </w:p>
        </w:tc>
        <w:tc>
          <w:tcPr>
            <w:tcW w:w="1135" w:type="dxa"/>
          </w:tcPr>
          <w:p w:rsidR="00CE2EEC" w:rsidRDefault="00CE2EEC" w:rsidP="00395D30">
            <w:pPr>
              <w:pStyle w:val="TableParagraph"/>
              <w:spacing w:line="225" w:lineRule="exact"/>
              <w:ind w:left="183" w:right="186"/>
              <w:jc w:val="center"/>
              <w:rPr>
                <w:sz w:val="20"/>
              </w:rPr>
            </w:pPr>
            <w:r>
              <w:rPr>
                <w:sz w:val="20"/>
              </w:rPr>
              <w:t>11,7</w:t>
            </w:r>
            <w:r w:rsidR="00395D30">
              <w:rPr>
                <w:sz w:val="20"/>
              </w:rPr>
              <w:t>/10.7</w:t>
            </w:r>
          </w:p>
        </w:tc>
        <w:tc>
          <w:tcPr>
            <w:tcW w:w="1416" w:type="dxa"/>
            <w:gridSpan w:val="2"/>
          </w:tcPr>
          <w:p w:rsidR="00CE2EEC" w:rsidRDefault="00CE2EEC">
            <w:pPr>
              <w:pStyle w:val="TableParagraph"/>
              <w:ind w:left="101" w:right="31"/>
              <w:rPr>
                <w:sz w:val="20"/>
              </w:rPr>
            </w:pPr>
            <w:r>
              <w:rPr>
                <w:sz w:val="20"/>
              </w:rPr>
              <w:t>ОЛ-1, М-1</w:t>
            </w:r>
          </w:p>
          <w:p w:rsidR="00CE2EEC" w:rsidRDefault="00CE2EEC">
            <w:pPr>
              <w:pStyle w:val="TableParagraph"/>
              <w:spacing w:line="225" w:lineRule="exact"/>
              <w:ind w:left="170"/>
              <w:rPr>
                <w:sz w:val="20"/>
              </w:rPr>
            </w:pPr>
            <w:r>
              <w:rPr>
                <w:sz w:val="20"/>
              </w:rPr>
              <w:t>ОЛ-2,</w:t>
            </w:r>
          </w:p>
        </w:tc>
      </w:tr>
      <w:tr w:rsidR="00860F21">
        <w:trPr>
          <w:trHeight w:val="230"/>
        </w:trPr>
        <w:tc>
          <w:tcPr>
            <w:tcW w:w="6811" w:type="dxa"/>
            <w:gridSpan w:val="4"/>
          </w:tcPr>
          <w:p w:rsidR="00860F21" w:rsidRDefault="00C22CB7">
            <w:pPr>
              <w:pStyle w:val="TableParagraph"/>
              <w:spacing w:line="210" w:lineRule="exact"/>
              <w:ind w:right="10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35" w:type="dxa"/>
          </w:tcPr>
          <w:p w:rsidR="00860F21" w:rsidRDefault="00C22CB7" w:rsidP="000432A2">
            <w:pPr>
              <w:pStyle w:val="TableParagraph"/>
              <w:spacing w:line="210" w:lineRule="exact"/>
              <w:ind w:left="183" w:right="1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  <w:r w:rsidR="000432A2">
              <w:rPr>
                <w:b/>
                <w:sz w:val="20"/>
              </w:rPr>
              <w:t>1</w:t>
            </w:r>
            <w:r>
              <w:rPr>
                <w:b/>
                <w:sz w:val="20"/>
              </w:rPr>
              <w:t>,7</w:t>
            </w:r>
            <w:r w:rsidR="00395D30">
              <w:rPr>
                <w:b/>
                <w:sz w:val="20"/>
              </w:rPr>
              <w:t>/97,7</w:t>
            </w:r>
          </w:p>
        </w:tc>
        <w:tc>
          <w:tcPr>
            <w:tcW w:w="1416" w:type="dxa"/>
            <w:gridSpan w:val="2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</w:tbl>
    <w:p w:rsidR="00860F21" w:rsidRDefault="00860F21">
      <w:pPr>
        <w:pStyle w:val="a3"/>
        <w:spacing w:before="8"/>
        <w:rPr>
          <w:b/>
          <w:sz w:val="23"/>
        </w:r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724"/>
        </w:tabs>
        <w:spacing w:before="1" w:line="240" w:lineRule="auto"/>
        <w:ind w:left="723"/>
        <w:jc w:val="left"/>
        <w:rPr>
          <w:b/>
          <w:sz w:val="24"/>
        </w:rPr>
      </w:pPr>
      <w:r>
        <w:rPr>
          <w:b/>
          <w:sz w:val="24"/>
        </w:rPr>
        <w:t>Практические занятия, их содержание и объем в часах (по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семестрам)</w:t>
      </w:r>
    </w:p>
    <w:p w:rsidR="00860F21" w:rsidRDefault="00860F21">
      <w:pPr>
        <w:rPr>
          <w:sz w:val="24"/>
        </w:rPr>
        <w:sectPr w:rsidR="00860F21">
          <w:pgSz w:w="11910" w:h="16840"/>
          <w:pgMar w:top="1040" w:right="580" w:bottom="780" w:left="1580" w:header="0" w:footer="58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275"/>
        <w:gridCol w:w="3529"/>
        <w:gridCol w:w="1695"/>
      </w:tblGrid>
      <w:tr w:rsidR="00860F21">
        <w:trPr>
          <w:trHeight w:val="690"/>
        </w:trPr>
        <w:tc>
          <w:tcPr>
            <w:tcW w:w="850" w:type="dxa"/>
          </w:tcPr>
          <w:p w:rsidR="00860F21" w:rsidRDefault="00C22CB7">
            <w:pPr>
              <w:pStyle w:val="TableParagraph"/>
              <w:spacing w:before="105"/>
              <w:ind w:left="206" w:right="176" w:firstLine="120"/>
              <w:rPr>
                <w:sz w:val="20"/>
              </w:rPr>
            </w:pPr>
            <w:r>
              <w:rPr>
                <w:sz w:val="20"/>
              </w:rPr>
              <w:lastRenderedPageBreak/>
              <w:t>№ темы</w:t>
            </w:r>
          </w:p>
        </w:tc>
        <w:tc>
          <w:tcPr>
            <w:tcW w:w="3275" w:type="dxa"/>
          </w:tcPr>
          <w:p w:rsidR="00860F21" w:rsidRDefault="00C22CB7">
            <w:pPr>
              <w:pStyle w:val="TableParagraph"/>
              <w:spacing w:before="105"/>
              <w:ind w:left="758" w:hanging="356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3529" w:type="dxa"/>
          </w:tcPr>
          <w:p w:rsidR="00860F21" w:rsidRDefault="00C22CB7">
            <w:pPr>
              <w:pStyle w:val="TableParagraph"/>
              <w:spacing w:before="105"/>
              <w:ind w:left="887" w:hanging="677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695" w:type="dxa"/>
          </w:tcPr>
          <w:p w:rsidR="00860F21" w:rsidRDefault="00C22CB7">
            <w:pPr>
              <w:pStyle w:val="TableParagraph"/>
              <w:spacing w:before="105"/>
              <w:ind w:left="614" w:right="314" w:hanging="264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</w:tbl>
    <w:p w:rsidR="00860F21" w:rsidRDefault="00C22CB7">
      <w:pPr>
        <w:pStyle w:val="a3"/>
        <w:spacing w:line="263" w:lineRule="exact"/>
        <w:ind w:left="119"/>
      </w:pPr>
      <w:r>
        <w:t>Не предусмотрены учебным планом.</w:t>
      </w:r>
    </w:p>
    <w:p w:rsidR="00860F21" w:rsidRDefault="00860F21">
      <w:pPr>
        <w:pStyle w:val="a3"/>
        <w:spacing w:before="5"/>
      </w:pPr>
    </w:p>
    <w:p w:rsidR="00860F21" w:rsidRDefault="00C22CB7">
      <w:pPr>
        <w:pStyle w:val="4"/>
        <w:numPr>
          <w:ilvl w:val="2"/>
          <w:numId w:val="25"/>
        </w:numPr>
        <w:tabs>
          <w:tab w:val="left" w:pos="724"/>
        </w:tabs>
        <w:spacing w:after="6"/>
        <w:ind w:left="723"/>
        <w:jc w:val="left"/>
      </w:pPr>
      <w:r>
        <w:t>Лабораторные занятия, их наименование и объем в</w:t>
      </w:r>
      <w:r>
        <w:rPr>
          <w:spacing w:val="-5"/>
        </w:rPr>
        <w:t xml:space="preserve"> </w:t>
      </w:r>
      <w:r>
        <w:t>часах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241"/>
        <w:gridCol w:w="1234"/>
      </w:tblGrid>
      <w:tr w:rsidR="00860F21">
        <w:trPr>
          <w:trHeight w:val="791"/>
        </w:trPr>
        <w:tc>
          <w:tcPr>
            <w:tcW w:w="884" w:type="dxa"/>
          </w:tcPr>
          <w:p w:rsidR="00860F21" w:rsidRDefault="00C22CB7">
            <w:pPr>
              <w:pStyle w:val="TableParagraph"/>
              <w:spacing w:before="10"/>
              <w:ind w:left="122" w:right="106"/>
              <w:jc w:val="center"/>
            </w:pPr>
            <w:r>
              <w:t>Номер работ ы</w:t>
            </w:r>
          </w:p>
        </w:tc>
        <w:tc>
          <w:tcPr>
            <w:tcW w:w="7241" w:type="dxa"/>
          </w:tcPr>
          <w:p w:rsidR="00860F21" w:rsidRDefault="00860F21">
            <w:pPr>
              <w:pStyle w:val="TableParagraph"/>
              <w:rPr>
                <w:b/>
                <w:sz w:val="23"/>
              </w:rPr>
            </w:pPr>
          </w:p>
          <w:p w:rsidR="00860F21" w:rsidRDefault="00C22CB7">
            <w:pPr>
              <w:pStyle w:val="TableParagraph"/>
              <w:ind w:left="1886"/>
            </w:pPr>
            <w:r>
              <w:t>Наименование лабораторной работы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10"/>
              <w:ind w:left="359" w:hanging="135"/>
            </w:pPr>
            <w:r>
              <w:t>Объем в часах</w:t>
            </w:r>
          </w:p>
        </w:tc>
      </w:tr>
      <w:tr w:rsidR="00860F21">
        <w:trPr>
          <w:trHeight w:val="551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6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Оценка погрешностей результатов измерений. Построение</w:t>
            </w:r>
          </w:p>
          <w:p w:rsidR="00860F21" w:rsidRDefault="00C22CB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графиков. Выбор масштаба.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145"/>
              <w:ind w:left="561"/>
            </w:pPr>
            <w:r>
              <w:t>1</w:t>
            </w:r>
          </w:p>
        </w:tc>
      </w:tr>
      <w:tr w:rsidR="00860F21">
        <w:trPr>
          <w:trHeight w:val="278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Виды испытаний. Объекты и классификация испытаний.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6" w:line="252" w:lineRule="exact"/>
              <w:ind w:left="561"/>
            </w:pPr>
            <w:r>
              <w:t>1</w:t>
            </w:r>
          </w:p>
        </w:tc>
      </w:tr>
      <w:tr w:rsidR="00860F21">
        <w:trPr>
          <w:trHeight w:val="273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3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Требования к технологии проведения испытаний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5" w:line="248" w:lineRule="exact"/>
              <w:ind w:left="561"/>
            </w:pPr>
            <w:r>
              <w:t>2</w:t>
            </w:r>
            <w:r w:rsidR="00956B31">
              <w:t>/2</w:t>
            </w:r>
          </w:p>
        </w:tc>
      </w:tr>
      <w:tr w:rsidR="00860F21">
        <w:trPr>
          <w:trHeight w:val="551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6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 требования, предъявляемые к технической документации,</w:t>
            </w:r>
          </w:p>
          <w:p w:rsidR="00860F21" w:rsidRDefault="00C22CB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представляемой на испытания.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556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73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before="1"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Порядок проведения метрологической экспертизы технических заданий на разработку средств измерений.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273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4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Оценка технического уровня средств измерений.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5" w:lineRule="exact"/>
              <w:ind w:left="561"/>
            </w:pPr>
            <w:r>
              <w:t>2</w:t>
            </w:r>
          </w:p>
        </w:tc>
      </w:tr>
      <w:tr w:rsidR="00860F21">
        <w:trPr>
          <w:trHeight w:val="551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6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tabs>
                <w:tab w:val="left" w:pos="2479"/>
                <w:tab w:val="left" w:pos="4643"/>
                <w:tab w:val="left" w:pos="5972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Метрологические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измерений.</w:t>
            </w:r>
          </w:p>
          <w:p w:rsidR="00860F21" w:rsidRDefault="00C22CB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Комплектация испытаний средствами измерений.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277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241" w:type="dxa"/>
          </w:tcPr>
          <w:p w:rsidR="00860F21" w:rsidRDefault="00C22CB7" w:rsidP="009B470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Время и этапы и операции подготовки и проведения испытаний.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  <w:r w:rsidR="00956B31">
              <w:t>/2</w:t>
            </w:r>
          </w:p>
        </w:tc>
      </w:tr>
      <w:tr w:rsidR="00860F21">
        <w:trPr>
          <w:trHeight w:val="273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3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241" w:type="dxa"/>
          </w:tcPr>
          <w:p w:rsidR="00860F21" w:rsidRDefault="00C22CB7" w:rsidP="009B4701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Проведение испытаний на уровне современных требований.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278"/>
        </w:trPr>
        <w:tc>
          <w:tcPr>
            <w:tcW w:w="8125" w:type="dxa"/>
            <w:gridSpan w:val="2"/>
          </w:tcPr>
          <w:p w:rsidR="00860F21" w:rsidRDefault="00C22CB7">
            <w:pPr>
              <w:pStyle w:val="TableParagraph"/>
              <w:spacing w:line="258" w:lineRule="exact"/>
              <w:ind w:right="9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15" w:line="243" w:lineRule="exact"/>
              <w:ind w:left="503"/>
              <w:rPr>
                <w:b/>
              </w:rPr>
            </w:pPr>
            <w:r>
              <w:rPr>
                <w:b/>
              </w:rPr>
              <w:t>16</w:t>
            </w:r>
            <w:r w:rsidR="00395D30">
              <w:rPr>
                <w:b/>
              </w:rPr>
              <w:t>/4</w:t>
            </w:r>
          </w:p>
        </w:tc>
      </w:tr>
    </w:tbl>
    <w:p w:rsidR="00860F21" w:rsidRDefault="00860F21">
      <w:pPr>
        <w:pStyle w:val="a3"/>
        <w:spacing w:before="6"/>
        <w:rPr>
          <w:b/>
          <w:sz w:val="23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542"/>
        </w:tabs>
        <w:spacing w:after="6" w:line="240" w:lineRule="auto"/>
        <w:ind w:left="541" w:hanging="423"/>
        <w:rPr>
          <w:b/>
          <w:sz w:val="24"/>
        </w:rPr>
      </w:pPr>
      <w:r>
        <w:rPr>
          <w:b/>
          <w:sz w:val="24"/>
        </w:rPr>
        <w:t>Перечень тем курсовых проектов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(работ)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8369"/>
      </w:tblGrid>
      <w:tr w:rsidR="00860F21">
        <w:trPr>
          <w:trHeight w:val="508"/>
        </w:trPr>
        <w:tc>
          <w:tcPr>
            <w:tcW w:w="989" w:type="dxa"/>
          </w:tcPr>
          <w:p w:rsidR="00860F21" w:rsidRDefault="00C22CB7">
            <w:pPr>
              <w:pStyle w:val="TableParagraph"/>
              <w:spacing w:before="1" w:line="250" w:lineRule="exact"/>
              <w:ind w:left="341" w:right="271" w:hanging="58"/>
            </w:pPr>
            <w:r>
              <w:t>№№ п-п</w:t>
            </w:r>
          </w:p>
        </w:tc>
        <w:tc>
          <w:tcPr>
            <w:tcW w:w="8369" w:type="dxa"/>
          </w:tcPr>
          <w:p w:rsidR="00860F21" w:rsidRDefault="00C22CB7">
            <w:pPr>
              <w:pStyle w:val="TableParagraph"/>
              <w:spacing w:before="121"/>
              <w:ind w:left="2639" w:right="2639"/>
              <w:jc w:val="center"/>
            </w:pPr>
            <w:r>
              <w:t>Наименование проекта (работы)</w:t>
            </w:r>
          </w:p>
        </w:tc>
      </w:tr>
    </w:tbl>
    <w:p w:rsidR="00860F21" w:rsidRDefault="00C22CB7">
      <w:pPr>
        <w:pStyle w:val="a3"/>
        <w:ind w:left="119"/>
      </w:pPr>
      <w:r>
        <w:t>Не предусмотрены учебным планом.</w:t>
      </w:r>
    </w:p>
    <w:p w:rsidR="00860F21" w:rsidRDefault="00860F21">
      <w:pPr>
        <w:pStyle w:val="a3"/>
        <w:spacing w:before="5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542"/>
        </w:tabs>
        <w:ind w:left="541" w:hanging="423"/>
      </w:pPr>
      <w:r>
        <w:t>Перечень тем РГР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8226"/>
      </w:tblGrid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73"/>
            </w:pPr>
            <w:r>
              <w:t>№№ п-п</w:t>
            </w:r>
          </w:p>
        </w:tc>
        <w:tc>
          <w:tcPr>
            <w:tcW w:w="8226" w:type="dxa"/>
          </w:tcPr>
          <w:p w:rsidR="00860F21" w:rsidRDefault="00C22CB7">
            <w:pPr>
              <w:pStyle w:val="TableParagraph"/>
              <w:spacing w:line="234" w:lineRule="exact"/>
              <w:ind w:left="2570" w:right="2565"/>
              <w:jc w:val="center"/>
            </w:pPr>
            <w:r>
              <w:t>Наименование проекта (работы)</w:t>
            </w:r>
          </w:p>
        </w:tc>
      </w:tr>
    </w:tbl>
    <w:p w:rsidR="00860F21" w:rsidRDefault="00C22CB7">
      <w:pPr>
        <w:pStyle w:val="a3"/>
        <w:ind w:left="119"/>
      </w:pPr>
      <w:r>
        <w:t>Не предусмотрены учебным</w:t>
      </w:r>
      <w:r>
        <w:rPr>
          <w:spacing w:val="-14"/>
        </w:rPr>
        <w:t xml:space="preserve"> </w:t>
      </w:r>
      <w:r>
        <w:t>планом.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542"/>
        </w:tabs>
        <w:spacing w:before="1"/>
        <w:ind w:left="541" w:hanging="423"/>
      </w:pPr>
      <w:r>
        <w:t>Перечень тем</w:t>
      </w:r>
      <w:r>
        <w:rPr>
          <w:spacing w:val="-4"/>
        </w:rPr>
        <w:t xml:space="preserve"> </w:t>
      </w:r>
      <w:r>
        <w:t>рефератов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0"/>
        <w:gridCol w:w="7779"/>
      </w:tblGrid>
      <w:tr w:rsidR="00860F21">
        <w:trPr>
          <w:trHeight w:val="508"/>
        </w:trPr>
        <w:tc>
          <w:tcPr>
            <w:tcW w:w="1590" w:type="dxa"/>
          </w:tcPr>
          <w:p w:rsidR="00860F21" w:rsidRDefault="00C22CB7">
            <w:pPr>
              <w:pStyle w:val="TableParagraph"/>
              <w:spacing w:line="249" w:lineRule="exact"/>
              <w:ind w:left="567" w:right="553"/>
              <w:jc w:val="center"/>
            </w:pPr>
            <w:r>
              <w:t>№№</w:t>
            </w:r>
          </w:p>
          <w:p w:rsidR="00860F21" w:rsidRDefault="00C22CB7">
            <w:pPr>
              <w:pStyle w:val="TableParagraph"/>
              <w:spacing w:before="2" w:line="238" w:lineRule="exact"/>
              <w:ind w:left="567" w:right="550"/>
              <w:jc w:val="center"/>
            </w:pPr>
            <w:r>
              <w:t>п-п</w:t>
            </w:r>
          </w:p>
        </w:tc>
        <w:tc>
          <w:tcPr>
            <w:tcW w:w="7779" w:type="dxa"/>
          </w:tcPr>
          <w:p w:rsidR="00860F21" w:rsidRDefault="00C22CB7">
            <w:pPr>
              <w:pStyle w:val="TableParagraph"/>
              <w:spacing w:before="125"/>
              <w:ind w:left="2350" w:right="2339"/>
              <w:jc w:val="center"/>
            </w:pPr>
            <w:r>
              <w:t>Наименование проекта (работы)</w:t>
            </w:r>
          </w:p>
        </w:tc>
      </w:tr>
    </w:tbl>
    <w:p w:rsidR="00860F21" w:rsidRDefault="00C22CB7">
      <w:pPr>
        <w:pStyle w:val="a3"/>
        <w:ind w:left="119"/>
      </w:pPr>
      <w:r>
        <w:t>Не предусмотрены учебным</w:t>
      </w:r>
      <w:r>
        <w:rPr>
          <w:spacing w:val="-14"/>
        </w:rPr>
        <w:t xml:space="preserve"> </w:t>
      </w:r>
      <w:r>
        <w:t>планом.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542"/>
        </w:tabs>
        <w:spacing w:before="1"/>
        <w:ind w:left="541" w:hanging="423"/>
      </w:pPr>
      <w:r>
        <w:t>Примерный перечень тем контрольных</w:t>
      </w:r>
      <w:r>
        <w:rPr>
          <w:spacing w:val="-14"/>
        </w:rPr>
        <w:t xml:space="preserve"> </w:t>
      </w:r>
      <w:r>
        <w:t>работ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8221"/>
      </w:tblGrid>
      <w:tr w:rsidR="00860F21">
        <w:trPr>
          <w:trHeight w:val="253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41"/>
              <w:jc w:val="center"/>
            </w:pPr>
            <w:r>
              <w:t>№№ п-п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3038" w:right="3030"/>
              <w:jc w:val="center"/>
            </w:pPr>
            <w:r>
              <w:t>Наименование работы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1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Дайте определение понятия «испытания»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2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Перечислите методы испытаний</w:t>
            </w:r>
          </w:p>
        </w:tc>
      </w:tr>
      <w:tr w:rsidR="00860F21">
        <w:trPr>
          <w:trHeight w:val="249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29" w:lineRule="exact"/>
              <w:ind w:left="9"/>
              <w:jc w:val="center"/>
            </w:pPr>
            <w:r>
              <w:t>3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29" w:lineRule="exact"/>
              <w:ind w:left="109"/>
            </w:pPr>
            <w:r>
              <w:t>Поясните сущность методики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4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Что включает в себя программа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5" w:lineRule="exact"/>
              <w:ind w:left="9"/>
              <w:jc w:val="center"/>
            </w:pPr>
            <w:r>
              <w:t>5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5" w:lineRule="exact"/>
              <w:ind w:left="109"/>
            </w:pPr>
            <w:r>
              <w:t>Перечислите признаки классификации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6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Рассмотрите основные положения системы испытаний продукции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7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Какие задачи возлагаются на организацию по проведению испытаний</w:t>
            </w:r>
          </w:p>
        </w:tc>
      </w:tr>
      <w:tr w:rsidR="00860F21">
        <w:trPr>
          <w:trHeight w:val="249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29" w:lineRule="exact"/>
              <w:ind w:left="9"/>
              <w:jc w:val="center"/>
            </w:pPr>
            <w:r>
              <w:t>8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29" w:lineRule="exact"/>
              <w:ind w:left="109"/>
            </w:pPr>
            <w:r>
              <w:t>Укажите основные характеристики процесса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9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Проведите классификацию воздействующих факторов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10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Что такое единство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11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Как можно смоделировать процесс испытаний</w:t>
            </w:r>
          </w:p>
        </w:tc>
      </w:tr>
      <w:tr w:rsidR="00860F21">
        <w:trPr>
          <w:trHeight w:val="503"/>
        </w:trPr>
        <w:tc>
          <w:tcPr>
            <w:tcW w:w="1129" w:type="dxa"/>
          </w:tcPr>
          <w:p w:rsidR="00860F21" w:rsidRDefault="00C22CB7">
            <w:pPr>
              <w:pStyle w:val="TableParagraph"/>
              <w:spacing w:before="115"/>
              <w:ind w:left="153" w:right="139"/>
              <w:jc w:val="center"/>
            </w:pPr>
            <w:r>
              <w:t>12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9" w:lineRule="exact"/>
              <w:ind w:left="109"/>
            </w:pPr>
            <w:r>
              <w:t>Какие требования предъявляются к представлению, обработке данных и оформлению</w:t>
            </w:r>
          </w:p>
          <w:p w:rsidR="00860F21" w:rsidRDefault="00C22CB7">
            <w:pPr>
              <w:pStyle w:val="TableParagraph"/>
              <w:spacing w:before="1" w:line="243" w:lineRule="exact"/>
              <w:ind w:left="109"/>
            </w:pPr>
            <w:r>
              <w:t>результатов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13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Охарактеризуйте систему испытаний средств измерений с целью утверждения типа</w:t>
            </w:r>
          </w:p>
        </w:tc>
      </w:tr>
      <w:tr w:rsidR="00860F21">
        <w:trPr>
          <w:trHeight w:val="253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14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Укажите основные задачи испытаний средств измерений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lastRenderedPageBreak/>
              <w:t>15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Назовите основные этапы работ по испытаниям средств измерений</w:t>
            </w:r>
          </w:p>
        </w:tc>
      </w:tr>
    </w:tbl>
    <w:p w:rsidR="00860F21" w:rsidRDefault="00860F21">
      <w:pPr>
        <w:pStyle w:val="a3"/>
        <w:rPr>
          <w:b/>
          <w:sz w:val="20"/>
        </w:rPr>
      </w:pPr>
    </w:p>
    <w:p w:rsidR="00860F21" w:rsidRDefault="00860F21">
      <w:pPr>
        <w:pStyle w:val="a3"/>
        <w:spacing w:before="5"/>
        <w:rPr>
          <w:b/>
          <w:sz w:val="19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624"/>
        </w:tabs>
        <w:spacing w:before="93" w:after="7" w:line="237" w:lineRule="auto"/>
        <w:ind w:left="119" w:right="275" w:firstLine="0"/>
        <w:jc w:val="both"/>
        <w:rPr>
          <w:b/>
          <w:sz w:val="24"/>
        </w:rPr>
      </w:pPr>
      <w:r>
        <w:rPr>
          <w:b/>
          <w:sz w:val="24"/>
        </w:rPr>
        <w:t>Интерактивные образовательные технологии, используемые при проведении учебных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4"/>
        <w:gridCol w:w="1604"/>
        <w:gridCol w:w="2579"/>
        <w:gridCol w:w="1527"/>
        <w:gridCol w:w="1315"/>
        <w:gridCol w:w="1320"/>
      </w:tblGrid>
      <w:tr w:rsidR="00860F21">
        <w:trPr>
          <w:trHeight w:val="1012"/>
        </w:trPr>
        <w:tc>
          <w:tcPr>
            <w:tcW w:w="1004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88" w:right="79"/>
              <w:jc w:val="center"/>
            </w:pPr>
            <w:r>
              <w:t>Семестр</w:t>
            </w:r>
          </w:p>
        </w:tc>
        <w:tc>
          <w:tcPr>
            <w:tcW w:w="1604" w:type="dxa"/>
          </w:tcPr>
          <w:p w:rsidR="00860F21" w:rsidRDefault="00C22CB7">
            <w:pPr>
              <w:pStyle w:val="TableParagraph"/>
              <w:spacing w:line="242" w:lineRule="auto"/>
              <w:ind w:left="86" w:right="70"/>
              <w:jc w:val="center"/>
            </w:pPr>
            <w:r>
              <w:t xml:space="preserve">Вид занятий (лекции, </w:t>
            </w:r>
            <w:r>
              <w:rPr>
                <w:spacing w:val="-2"/>
              </w:rPr>
              <w:t>практические,</w:t>
            </w:r>
          </w:p>
          <w:p w:rsidR="00860F21" w:rsidRDefault="00C22CB7">
            <w:pPr>
              <w:pStyle w:val="TableParagraph"/>
              <w:spacing w:line="235" w:lineRule="exact"/>
              <w:ind w:left="86" w:right="77"/>
              <w:jc w:val="center"/>
            </w:pPr>
            <w:r>
              <w:t>лабораторные)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860F21" w:rsidRDefault="00860F21">
            <w:pPr>
              <w:pStyle w:val="TableParagraph"/>
              <w:spacing w:before="2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1034" w:right="1022"/>
              <w:jc w:val="center"/>
            </w:pPr>
            <w:r>
              <w:t>Тема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860F21" w:rsidRDefault="00860F21">
            <w:pPr>
              <w:pStyle w:val="TableParagraph"/>
              <w:spacing w:before="4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ind w:left="150" w:right="82" w:hanging="44"/>
            </w:pPr>
            <w:r>
              <w:t>Формируемая компетенция</w:t>
            </w:r>
          </w:p>
        </w:tc>
        <w:tc>
          <w:tcPr>
            <w:tcW w:w="1315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104"/>
            </w:pPr>
            <w:r>
              <w:t>Интерактив</w:t>
            </w:r>
          </w:p>
        </w:tc>
        <w:tc>
          <w:tcPr>
            <w:tcW w:w="1320" w:type="dxa"/>
          </w:tcPr>
          <w:p w:rsidR="00860F21" w:rsidRDefault="00860F21">
            <w:pPr>
              <w:pStyle w:val="TableParagraph"/>
              <w:spacing w:before="4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ind w:left="398" w:right="79" w:hanging="288"/>
            </w:pPr>
            <w:r>
              <w:t>Количество часов</w:t>
            </w:r>
          </w:p>
        </w:tc>
      </w:tr>
      <w:tr w:rsidR="00860F21">
        <w:trPr>
          <w:trHeight w:val="1838"/>
        </w:trPr>
        <w:tc>
          <w:tcPr>
            <w:tcW w:w="1004" w:type="dxa"/>
          </w:tcPr>
          <w:p w:rsidR="00860F21" w:rsidRDefault="00C22CB7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604" w:type="dxa"/>
          </w:tcPr>
          <w:p w:rsidR="00860F21" w:rsidRDefault="00C22CB7">
            <w:pPr>
              <w:pStyle w:val="TableParagraph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Лекции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860F21" w:rsidRDefault="00C22CB7">
            <w:pPr>
              <w:pStyle w:val="TableParagraph"/>
              <w:numPr>
                <w:ilvl w:val="0"/>
                <w:numId w:val="20"/>
              </w:numPr>
              <w:tabs>
                <w:tab w:val="left" w:pos="355"/>
              </w:tabs>
              <w:spacing w:line="237" w:lineRule="auto"/>
              <w:ind w:right="96" w:firstLine="0"/>
              <w:jc w:val="both"/>
              <w:rPr>
                <w:sz w:val="20"/>
              </w:rPr>
            </w:pPr>
            <w:r>
              <w:rPr>
                <w:sz w:val="20"/>
              </w:rPr>
              <w:t xml:space="preserve">Общие требования к технологии </w:t>
            </w:r>
            <w:r>
              <w:rPr>
                <w:spacing w:val="-4"/>
                <w:sz w:val="20"/>
              </w:rPr>
              <w:t xml:space="preserve">проведения </w:t>
            </w:r>
            <w:r>
              <w:rPr>
                <w:sz w:val="20"/>
              </w:rPr>
              <w:t>испытаний</w:t>
            </w:r>
          </w:p>
          <w:p w:rsidR="00860F21" w:rsidRDefault="00C22CB7">
            <w:pPr>
              <w:pStyle w:val="TableParagraph"/>
              <w:numPr>
                <w:ilvl w:val="0"/>
                <w:numId w:val="20"/>
              </w:numPr>
              <w:tabs>
                <w:tab w:val="left" w:pos="820"/>
                <w:tab w:val="left" w:pos="821"/>
              </w:tabs>
              <w:ind w:right="512" w:firstLine="0"/>
              <w:rPr>
                <w:sz w:val="20"/>
              </w:rPr>
            </w:pPr>
            <w:r>
              <w:rPr>
                <w:spacing w:val="-3"/>
                <w:sz w:val="20"/>
              </w:rPr>
              <w:t xml:space="preserve">Планирование </w:t>
            </w:r>
            <w:r>
              <w:rPr>
                <w:sz w:val="20"/>
              </w:rPr>
              <w:t>процесса испытаний</w:t>
            </w:r>
          </w:p>
          <w:p w:rsidR="00860F21" w:rsidRDefault="00C22CB7">
            <w:pPr>
              <w:pStyle w:val="TableParagraph"/>
              <w:numPr>
                <w:ilvl w:val="0"/>
                <w:numId w:val="20"/>
              </w:numPr>
              <w:tabs>
                <w:tab w:val="left" w:pos="355"/>
              </w:tabs>
              <w:ind w:left="354"/>
              <w:rPr>
                <w:sz w:val="20"/>
              </w:rPr>
            </w:pPr>
            <w:r>
              <w:rPr>
                <w:sz w:val="20"/>
              </w:rPr>
              <w:t>Проведение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испытаний</w:t>
            </w:r>
          </w:p>
          <w:p w:rsidR="00860F21" w:rsidRDefault="00CE2EEC" w:rsidP="00CE2EEC">
            <w:pPr>
              <w:pStyle w:val="TableParagraph"/>
              <w:tabs>
                <w:tab w:val="left" w:pos="527"/>
                <w:tab w:val="left" w:pos="1332"/>
              </w:tabs>
              <w:spacing w:line="230" w:lineRule="atLeast"/>
              <w:ind w:left="110" w:right="97"/>
              <w:rPr>
                <w:sz w:val="20"/>
              </w:rPr>
            </w:pPr>
            <w:r>
              <w:rPr>
                <w:sz w:val="20"/>
              </w:rPr>
              <w:t>Н</w:t>
            </w:r>
            <w:r w:rsidR="00C22CB7">
              <w:rPr>
                <w:sz w:val="20"/>
              </w:rPr>
              <w:t>а</w:t>
            </w:r>
            <w:r>
              <w:rPr>
                <w:sz w:val="20"/>
              </w:rPr>
              <w:t xml:space="preserve"> </w:t>
            </w:r>
            <w:r w:rsidR="00C22CB7">
              <w:rPr>
                <w:spacing w:val="-3"/>
                <w:sz w:val="20"/>
              </w:rPr>
              <w:t>уровне</w:t>
            </w:r>
            <w:r>
              <w:rPr>
                <w:spacing w:val="-3"/>
                <w:sz w:val="20"/>
              </w:rPr>
              <w:t xml:space="preserve"> </w:t>
            </w:r>
            <w:r w:rsidR="00C22CB7">
              <w:rPr>
                <w:spacing w:val="-4"/>
                <w:sz w:val="20"/>
              </w:rPr>
              <w:t xml:space="preserve">современных </w:t>
            </w:r>
            <w:r w:rsidR="00C22CB7">
              <w:rPr>
                <w:sz w:val="20"/>
              </w:rPr>
              <w:t>требований.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CE2EEC">
              <w:rPr>
                <w:sz w:val="20"/>
              </w:rPr>
              <w:t>2</w:t>
            </w:r>
          </w:p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221" w:right="164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CE2EEC">
              <w:rPr>
                <w:sz w:val="20"/>
              </w:rPr>
              <w:t>2</w:t>
            </w:r>
            <w:r>
              <w:rPr>
                <w:sz w:val="20"/>
              </w:rPr>
              <w:t>, ПК-</w:t>
            </w:r>
            <w:r w:rsidR="00CE2EEC">
              <w:rPr>
                <w:sz w:val="20"/>
              </w:rPr>
              <w:t>4</w:t>
            </w:r>
          </w:p>
          <w:p w:rsidR="00860F21" w:rsidRDefault="00860F21">
            <w:pPr>
              <w:pStyle w:val="TableParagraph"/>
              <w:rPr>
                <w:b/>
              </w:rPr>
            </w:pPr>
          </w:p>
          <w:p w:rsidR="00860F21" w:rsidRDefault="00860F21">
            <w:pPr>
              <w:pStyle w:val="TableParagraph"/>
              <w:spacing w:before="2"/>
              <w:rPr>
                <w:b/>
                <w:sz w:val="18"/>
              </w:rPr>
            </w:pPr>
          </w:p>
          <w:p w:rsidR="00860F21" w:rsidRDefault="00C22CB7" w:rsidP="00CE2EEC">
            <w:pPr>
              <w:pStyle w:val="TableParagraph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CE2EEC">
              <w:rPr>
                <w:sz w:val="20"/>
              </w:rPr>
              <w:t>4</w:t>
            </w:r>
          </w:p>
        </w:tc>
        <w:tc>
          <w:tcPr>
            <w:tcW w:w="1315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04" w:right="480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  <w:p w:rsidR="00860F21" w:rsidRDefault="00860F21">
            <w:pPr>
              <w:pStyle w:val="TableParagraph"/>
              <w:spacing w:before="2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1320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  <w:p w:rsidR="00860F21" w:rsidRDefault="00860F21">
            <w:pPr>
              <w:pStyle w:val="TableParagraph"/>
              <w:rPr>
                <w:b/>
              </w:rPr>
            </w:pPr>
          </w:p>
          <w:p w:rsidR="00860F21" w:rsidRDefault="00860F21">
            <w:pPr>
              <w:pStyle w:val="TableParagraph"/>
              <w:spacing w:before="2"/>
              <w:rPr>
                <w:b/>
                <w:sz w:val="18"/>
              </w:rPr>
            </w:pPr>
          </w:p>
          <w:p w:rsidR="00860F21" w:rsidRDefault="00C22CB7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956B31">
              <w:rPr>
                <w:sz w:val="20"/>
              </w:rPr>
              <w:t>/2</w:t>
            </w:r>
          </w:p>
        </w:tc>
      </w:tr>
      <w:tr w:rsidR="00860F21">
        <w:trPr>
          <w:trHeight w:val="230"/>
        </w:trPr>
        <w:tc>
          <w:tcPr>
            <w:tcW w:w="8029" w:type="dxa"/>
            <w:gridSpan w:val="5"/>
          </w:tcPr>
          <w:p w:rsidR="00860F21" w:rsidRDefault="00C22CB7">
            <w:pPr>
              <w:pStyle w:val="TableParagraph"/>
              <w:spacing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ИТОГО</w:t>
            </w:r>
          </w:p>
        </w:tc>
        <w:tc>
          <w:tcPr>
            <w:tcW w:w="1320" w:type="dxa"/>
          </w:tcPr>
          <w:p w:rsidR="00860F21" w:rsidRDefault="00C22CB7">
            <w:pPr>
              <w:pStyle w:val="TableParagraph"/>
              <w:spacing w:line="210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  <w:r w:rsidR="00956B31">
              <w:rPr>
                <w:sz w:val="20"/>
              </w:rPr>
              <w:t>/2</w:t>
            </w:r>
          </w:p>
        </w:tc>
      </w:tr>
    </w:tbl>
    <w:p w:rsidR="00D24D9F" w:rsidRDefault="00D24D9F" w:rsidP="00D24D9F">
      <w:pPr>
        <w:pStyle w:val="a4"/>
        <w:tabs>
          <w:tab w:val="left" w:pos="524"/>
        </w:tabs>
        <w:spacing w:line="240" w:lineRule="auto"/>
        <w:ind w:left="119" w:right="265"/>
        <w:jc w:val="right"/>
        <w:rPr>
          <w:b/>
          <w:sz w:val="24"/>
        </w:r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524"/>
        </w:tabs>
        <w:spacing w:line="240" w:lineRule="auto"/>
        <w:ind w:left="119" w:right="265" w:firstLine="0"/>
        <w:jc w:val="both"/>
        <w:rPr>
          <w:b/>
          <w:sz w:val="24"/>
        </w:rPr>
      </w:pPr>
      <w:r>
        <w:rPr>
          <w:b/>
          <w:sz w:val="24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860F21" w:rsidRDefault="00C22CB7">
      <w:pPr>
        <w:pStyle w:val="a4"/>
        <w:numPr>
          <w:ilvl w:val="1"/>
          <w:numId w:val="25"/>
        </w:numPr>
        <w:tabs>
          <w:tab w:val="left" w:pos="542"/>
        </w:tabs>
        <w:spacing w:line="274" w:lineRule="exact"/>
        <w:ind w:left="541" w:hanging="423"/>
        <w:jc w:val="both"/>
        <w:rPr>
          <w:b/>
          <w:sz w:val="24"/>
        </w:rPr>
      </w:pPr>
      <w:r>
        <w:rPr>
          <w:b/>
          <w:sz w:val="24"/>
        </w:rPr>
        <w:t>Основная и дополнительная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литература</w:t>
      </w:r>
    </w:p>
    <w:p w:rsidR="00860F21" w:rsidRDefault="00860F21">
      <w:pPr>
        <w:spacing w:line="274" w:lineRule="exact"/>
        <w:jc w:val="both"/>
        <w:rPr>
          <w:sz w:val="24"/>
        </w:rPr>
        <w:sectPr w:rsidR="00860F21">
          <w:pgSz w:w="11910" w:h="16840"/>
          <w:pgMar w:top="1120" w:right="580" w:bottom="780" w:left="1580" w:header="0" w:footer="58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"/>
        <w:gridCol w:w="5474"/>
        <w:gridCol w:w="970"/>
        <w:gridCol w:w="1104"/>
        <w:gridCol w:w="1215"/>
      </w:tblGrid>
      <w:tr w:rsidR="00860F21">
        <w:trPr>
          <w:trHeight w:val="690"/>
        </w:trPr>
        <w:tc>
          <w:tcPr>
            <w:tcW w:w="586" w:type="dxa"/>
          </w:tcPr>
          <w:p w:rsidR="00860F21" w:rsidRDefault="00C22CB7">
            <w:pPr>
              <w:pStyle w:val="TableParagraph"/>
              <w:spacing w:line="220" w:lineRule="exact"/>
              <w:ind w:left="197"/>
              <w:rPr>
                <w:sz w:val="20"/>
              </w:rPr>
            </w:pPr>
            <w:r>
              <w:rPr>
                <w:sz w:val="20"/>
              </w:rPr>
              <w:lastRenderedPageBreak/>
              <w:t>№</w:t>
            </w:r>
          </w:p>
          <w:p w:rsidR="00860F21" w:rsidRDefault="00C22CB7">
            <w:pPr>
              <w:pStyle w:val="TableParagraph"/>
              <w:spacing w:line="230" w:lineRule="atLeast"/>
              <w:ind w:left="153" w:right="139" w:firstLine="43"/>
              <w:rPr>
                <w:sz w:val="20"/>
              </w:rPr>
            </w:pPr>
            <w:r>
              <w:rPr>
                <w:sz w:val="20"/>
              </w:rPr>
              <w:t>№ п-п</w:t>
            </w:r>
          </w:p>
        </w:tc>
        <w:tc>
          <w:tcPr>
            <w:tcW w:w="5474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761"/>
              <w:rPr>
                <w:sz w:val="20"/>
              </w:rPr>
            </w:pPr>
            <w:r>
              <w:rPr>
                <w:sz w:val="20"/>
              </w:rPr>
              <w:t>Автор и наименование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before="105"/>
              <w:ind w:left="138" w:firstLine="177"/>
              <w:rPr>
                <w:sz w:val="20"/>
              </w:rPr>
            </w:pPr>
            <w:r>
              <w:rPr>
                <w:sz w:val="20"/>
              </w:rPr>
              <w:t>Вид пособия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before="105"/>
              <w:ind w:left="211" w:right="180" w:firstLine="187"/>
              <w:rPr>
                <w:sz w:val="20"/>
              </w:rPr>
            </w:pPr>
            <w:r>
              <w:rPr>
                <w:sz w:val="20"/>
              </w:rPr>
              <w:t>Год издания</w:t>
            </w:r>
          </w:p>
        </w:tc>
        <w:tc>
          <w:tcPr>
            <w:tcW w:w="1215" w:type="dxa"/>
          </w:tcPr>
          <w:p w:rsidR="00860F21" w:rsidRDefault="00C22CB7">
            <w:pPr>
              <w:pStyle w:val="TableParagraph"/>
              <w:spacing w:before="105"/>
              <w:ind w:left="302" w:right="104" w:hanging="178"/>
              <w:rPr>
                <w:sz w:val="20"/>
              </w:rPr>
            </w:pPr>
            <w:r>
              <w:rPr>
                <w:sz w:val="20"/>
              </w:rPr>
              <w:t>Кол-во экз. в библ.</w:t>
            </w:r>
          </w:p>
        </w:tc>
      </w:tr>
      <w:tr w:rsidR="00860F21">
        <w:trPr>
          <w:trHeight w:val="230"/>
        </w:trPr>
        <w:tc>
          <w:tcPr>
            <w:tcW w:w="9349" w:type="dxa"/>
            <w:gridSpan w:val="5"/>
          </w:tcPr>
          <w:p w:rsidR="00860F21" w:rsidRDefault="00C22CB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Основная литература</w:t>
            </w:r>
          </w:p>
        </w:tc>
      </w:tr>
      <w:tr w:rsidR="00860F21">
        <w:trPr>
          <w:trHeight w:val="2208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ОЛ- 1</w:t>
            </w:r>
          </w:p>
        </w:tc>
        <w:tc>
          <w:tcPr>
            <w:tcW w:w="5474" w:type="dxa"/>
          </w:tcPr>
          <w:p w:rsidR="00860F21" w:rsidRDefault="00C22CB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Шишкин, И.Ф. Теоретическая метрология: </w:t>
            </w:r>
            <w:r>
              <w:rPr>
                <w:spacing w:val="-3"/>
                <w:sz w:val="24"/>
              </w:rPr>
              <w:t xml:space="preserve">Учеб. </w:t>
            </w:r>
            <w:r>
              <w:rPr>
                <w:sz w:val="24"/>
              </w:rPr>
              <w:t xml:space="preserve">для студентов </w:t>
            </w:r>
            <w:proofErr w:type="spellStart"/>
            <w:r>
              <w:rPr>
                <w:sz w:val="24"/>
              </w:rPr>
              <w:t>высш</w:t>
            </w:r>
            <w:proofErr w:type="spellEnd"/>
            <w:r>
              <w:rPr>
                <w:sz w:val="24"/>
              </w:rPr>
              <w:t xml:space="preserve">. </w:t>
            </w:r>
            <w:r>
              <w:rPr>
                <w:spacing w:val="-3"/>
                <w:sz w:val="24"/>
              </w:rPr>
              <w:t>учеб.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заведений, обучающихся по направлению подготовки "Метрология, стандартизация и сертификация" и специальностям "Метрология и метрологическое обеспечение", "Стандартизация и сертификация".</w:t>
            </w:r>
          </w:p>
          <w:p w:rsidR="00860F21" w:rsidRDefault="00C22CB7">
            <w:pPr>
              <w:pStyle w:val="TableParagraph"/>
              <w:spacing w:line="278" w:lineRule="exact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Ч.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1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Шишкин.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4- </w:t>
            </w:r>
            <w:r>
              <w:rPr>
                <w:sz w:val="24"/>
              </w:rPr>
              <w:t>е изд. - СПб</w:t>
            </w:r>
            <w:proofErr w:type="gramStart"/>
            <w:r>
              <w:rPr>
                <w:sz w:val="24"/>
              </w:rPr>
              <w:t>. :</w:t>
            </w:r>
            <w:proofErr w:type="gramEnd"/>
            <w:r>
              <w:rPr>
                <w:sz w:val="24"/>
              </w:rPr>
              <w:t xml:space="preserve"> Питер, 2010. - 192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с.</w:t>
            </w:r>
          </w:p>
        </w:tc>
        <w:tc>
          <w:tcPr>
            <w:tcW w:w="970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9"/>
              <w:rPr>
                <w:b/>
                <w:sz w:val="30"/>
              </w:rPr>
            </w:pPr>
          </w:p>
          <w:p w:rsidR="00860F21" w:rsidRDefault="00C22CB7">
            <w:pPr>
              <w:pStyle w:val="TableParagraph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9"/>
              <w:rPr>
                <w:b/>
                <w:sz w:val="30"/>
              </w:rPr>
            </w:pPr>
          </w:p>
          <w:p w:rsidR="00860F21" w:rsidRDefault="00C22CB7">
            <w:pPr>
              <w:pStyle w:val="TableParagraph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2010</w:t>
            </w:r>
          </w:p>
        </w:tc>
        <w:tc>
          <w:tcPr>
            <w:tcW w:w="1215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28" w:right="12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  <w:p w:rsidR="00860F21" w:rsidRDefault="00397817">
            <w:pPr>
              <w:pStyle w:val="TableParagraph"/>
              <w:spacing w:before="5" w:line="237" w:lineRule="auto"/>
              <w:ind w:left="127" w:right="123"/>
              <w:jc w:val="center"/>
              <w:rPr>
                <w:sz w:val="24"/>
              </w:rPr>
            </w:pPr>
            <w:hyperlink r:id="rId15">
              <w:r w:rsidR="00C22CB7">
                <w:rPr>
                  <w:color w:val="0000FF"/>
                  <w:sz w:val="24"/>
                  <w:u w:val="single" w:color="0000FF"/>
                </w:rPr>
                <w:t>http://lib.</w:t>
              </w:r>
            </w:hyperlink>
            <w:r w:rsidR="00C22CB7">
              <w:rPr>
                <w:color w:val="0000FF"/>
                <w:sz w:val="24"/>
              </w:rPr>
              <w:t xml:space="preserve"> </w:t>
            </w:r>
            <w:hyperlink r:id="rId16">
              <w:r w:rsidR="00C22CB7">
                <w:rPr>
                  <w:color w:val="0000FF"/>
                  <w:sz w:val="24"/>
                  <w:u w:val="single" w:color="0000FF"/>
                </w:rPr>
                <w:t>ugtu.net</w:t>
              </w:r>
            </w:hyperlink>
          </w:p>
        </w:tc>
      </w:tr>
      <w:tr w:rsidR="00860F21">
        <w:trPr>
          <w:trHeight w:val="1653"/>
        </w:trPr>
        <w:tc>
          <w:tcPr>
            <w:tcW w:w="586" w:type="dxa"/>
          </w:tcPr>
          <w:p w:rsidR="00860F21" w:rsidRDefault="00C22CB7">
            <w:pPr>
              <w:pStyle w:val="TableParagraph"/>
              <w:spacing w:line="217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ОЛ-</w:t>
            </w:r>
          </w:p>
          <w:p w:rsidR="00860F21" w:rsidRDefault="00C22CB7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74" w:type="dxa"/>
          </w:tcPr>
          <w:p w:rsidR="00860F21" w:rsidRDefault="00C22CB7" w:rsidP="007F549F">
            <w:pPr>
              <w:pStyle w:val="TableParagraph"/>
              <w:tabs>
                <w:tab w:val="left" w:pos="1592"/>
                <w:tab w:val="left" w:pos="1961"/>
                <w:tab w:val="left" w:pos="3089"/>
                <w:tab w:val="left" w:pos="4489"/>
              </w:tabs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Метрология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измерений: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пособие / Пелевин В.Ф. - М.: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НИЦ ИНФРА-М, Нов. знание, 2016. - 272 с</w:t>
            </w:r>
          </w:p>
        </w:tc>
        <w:tc>
          <w:tcPr>
            <w:tcW w:w="970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2016</w:t>
            </w:r>
          </w:p>
        </w:tc>
        <w:tc>
          <w:tcPr>
            <w:tcW w:w="1215" w:type="dxa"/>
          </w:tcPr>
          <w:p w:rsidR="00860F21" w:rsidRPr="00E3687F" w:rsidRDefault="00C22CB7">
            <w:pPr>
              <w:pStyle w:val="TableParagraph"/>
              <w:spacing w:line="259" w:lineRule="exact"/>
              <w:ind w:left="128" w:right="123"/>
              <w:jc w:val="center"/>
              <w:rPr>
                <w:sz w:val="24"/>
                <w:lang w:val="en-US"/>
              </w:rPr>
            </w:pPr>
            <w:r w:rsidRPr="00E3687F">
              <w:rPr>
                <w:sz w:val="24"/>
                <w:lang w:val="en-US"/>
              </w:rPr>
              <w:t>20</w:t>
            </w:r>
          </w:p>
          <w:p w:rsidR="00860F21" w:rsidRPr="00E3687F" w:rsidRDefault="00397817">
            <w:pPr>
              <w:pStyle w:val="TableParagraph"/>
              <w:spacing w:before="4" w:line="237" w:lineRule="auto"/>
              <w:ind w:left="125" w:right="109" w:hanging="8"/>
              <w:jc w:val="center"/>
              <w:rPr>
                <w:sz w:val="24"/>
                <w:lang w:val="en-US"/>
              </w:rPr>
            </w:pPr>
            <w:hyperlink r:id="rId17"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http://zna</w:t>
              </w:r>
            </w:hyperlink>
            <w:r w:rsidR="00C22CB7" w:rsidRPr="00E3687F">
              <w:rPr>
                <w:color w:val="0000FF"/>
                <w:sz w:val="24"/>
                <w:lang w:val="en-US"/>
              </w:rPr>
              <w:t xml:space="preserve"> </w:t>
            </w:r>
            <w:hyperlink r:id="rId18"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nium.com</w:t>
              </w:r>
            </w:hyperlink>
          </w:p>
          <w:p w:rsidR="00860F21" w:rsidRPr="00E3687F" w:rsidRDefault="00397817">
            <w:pPr>
              <w:pStyle w:val="TableParagraph"/>
              <w:spacing w:before="6" w:line="237" w:lineRule="auto"/>
              <w:ind w:left="134" w:right="123"/>
              <w:jc w:val="center"/>
              <w:rPr>
                <w:sz w:val="24"/>
                <w:lang w:val="en-US"/>
              </w:rPr>
            </w:pPr>
            <w:hyperlink r:id="rId19">
              <w:r w:rsidR="00C22CB7" w:rsidRPr="00E3687F">
                <w:rPr>
                  <w:color w:val="0000FF"/>
                  <w:spacing w:val="-1"/>
                  <w:sz w:val="24"/>
                  <w:u w:val="single" w:color="0000FF"/>
                  <w:lang w:val="en-US"/>
                </w:rPr>
                <w:t>/catalog/p</w:t>
              </w:r>
            </w:hyperlink>
            <w:r w:rsidR="00C22CB7" w:rsidRPr="00E3687F">
              <w:rPr>
                <w:color w:val="0000FF"/>
                <w:spacing w:val="-1"/>
                <w:sz w:val="24"/>
                <w:lang w:val="en-US"/>
              </w:rPr>
              <w:t xml:space="preserve"> </w:t>
            </w:r>
            <w:hyperlink r:id="rId20">
              <w:proofErr w:type="spellStart"/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roduct</w:t>
              </w:r>
              <w:proofErr w:type="spellEnd"/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/54</w:t>
              </w:r>
            </w:hyperlink>
          </w:p>
          <w:p w:rsidR="00860F21" w:rsidRDefault="00397817">
            <w:pPr>
              <w:pStyle w:val="TableParagraph"/>
              <w:spacing w:before="4" w:line="267" w:lineRule="exact"/>
              <w:ind w:left="128" w:right="123"/>
              <w:jc w:val="center"/>
              <w:rPr>
                <w:sz w:val="24"/>
              </w:rPr>
            </w:pPr>
            <w:hyperlink r:id="rId21">
              <w:r w:rsidR="00C22CB7">
                <w:rPr>
                  <w:color w:val="0000FF"/>
                  <w:sz w:val="24"/>
                  <w:u w:val="single" w:color="0000FF"/>
                </w:rPr>
                <w:t>6659</w:t>
              </w:r>
            </w:hyperlink>
          </w:p>
        </w:tc>
      </w:tr>
      <w:tr w:rsidR="00860F21" w:rsidRPr="004E1B2F">
        <w:trPr>
          <w:trHeight w:val="1656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ОЛ- 3</w:t>
            </w:r>
          </w:p>
        </w:tc>
        <w:tc>
          <w:tcPr>
            <w:tcW w:w="5474" w:type="dxa"/>
          </w:tcPr>
          <w:p w:rsidR="00860F21" w:rsidRDefault="00C22CB7" w:rsidP="00D24D9F">
            <w:pPr>
              <w:pStyle w:val="TableParagraph"/>
              <w:ind w:left="105" w:right="9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 xml:space="preserve">, Ж. В. Лабораторный практикум по метрологии, квалиметрии и стандартизации: Учебное пособие / Жанна Васильевна </w:t>
            </w: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- Ухта: Изд-во Ухтинского государственного технического университета, 2017. - 152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line="263" w:lineRule="exact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line="263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1215" w:type="dxa"/>
          </w:tcPr>
          <w:p w:rsidR="00860F21" w:rsidRPr="009F7F71" w:rsidRDefault="00C22CB7">
            <w:pPr>
              <w:pStyle w:val="TableParagraph"/>
              <w:spacing w:line="263" w:lineRule="exact"/>
              <w:ind w:left="128" w:right="123"/>
              <w:jc w:val="center"/>
              <w:rPr>
                <w:sz w:val="24"/>
                <w:lang w:val="en-US"/>
              </w:rPr>
            </w:pPr>
            <w:r w:rsidRPr="009F7F71">
              <w:rPr>
                <w:sz w:val="24"/>
                <w:lang w:val="en-US"/>
              </w:rPr>
              <w:t>20</w:t>
            </w:r>
          </w:p>
          <w:p w:rsidR="00860F21" w:rsidRPr="009F7F71" w:rsidRDefault="00397817">
            <w:pPr>
              <w:pStyle w:val="TableParagraph"/>
              <w:spacing w:before="2"/>
              <w:ind w:left="125" w:right="109" w:hanging="12"/>
              <w:jc w:val="center"/>
              <w:rPr>
                <w:sz w:val="24"/>
                <w:lang w:val="en-US"/>
              </w:rPr>
            </w:pPr>
            <w:hyperlink r:id="rId22"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http://lib.</w:t>
              </w:r>
            </w:hyperlink>
            <w:r w:rsidR="00C22CB7" w:rsidRPr="009F7F71">
              <w:rPr>
                <w:color w:val="0000FF"/>
                <w:sz w:val="24"/>
                <w:lang w:val="en-US"/>
              </w:rPr>
              <w:t xml:space="preserve"> </w:t>
            </w:r>
            <w:hyperlink r:id="rId23"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ugtu.net/b</w:t>
              </w:r>
            </w:hyperlink>
            <w:r w:rsidR="00C22CB7" w:rsidRPr="009F7F71">
              <w:rPr>
                <w:color w:val="0000FF"/>
                <w:sz w:val="24"/>
                <w:lang w:val="en-US"/>
              </w:rPr>
              <w:t xml:space="preserve"> </w:t>
            </w:r>
            <w:hyperlink r:id="rId24">
              <w:proofErr w:type="spellStart"/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ook</w:t>
              </w:r>
              <w:proofErr w:type="spellEnd"/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/2802</w:t>
              </w:r>
            </w:hyperlink>
            <w:r w:rsidR="00C22CB7" w:rsidRPr="009F7F71">
              <w:rPr>
                <w:color w:val="0000FF"/>
                <w:sz w:val="24"/>
                <w:lang w:val="en-US"/>
              </w:rPr>
              <w:t xml:space="preserve"> </w:t>
            </w:r>
            <w:hyperlink r:id="rId25"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2</w:t>
              </w:r>
            </w:hyperlink>
          </w:p>
        </w:tc>
      </w:tr>
      <w:tr w:rsidR="00860F21" w:rsidRPr="004E1B2F">
        <w:trPr>
          <w:trHeight w:val="1381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ОЛ- 4</w:t>
            </w:r>
          </w:p>
        </w:tc>
        <w:tc>
          <w:tcPr>
            <w:tcW w:w="5474" w:type="dxa"/>
          </w:tcPr>
          <w:p w:rsidR="00860F21" w:rsidRDefault="00C22CB7">
            <w:pPr>
              <w:pStyle w:val="TableParagraph"/>
              <w:ind w:left="105" w:right="93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В. </w:t>
            </w:r>
            <w:r>
              <w:rPr>
                <w:spacing w:val="-3"/>
                <w:sz w:val="24"/>
              </w:rPr>
              <w:t xml:space="preserve">П. </w:t>
            </w:r>
            <w:r>
              <w:rPr>
                <w:sz w:val="24"/>
              </w:rPr>
              <w:t>Организация и технология испытаний: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пособие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Владимир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Петрович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Евгений Артурович </w:t>
            </w:r>
            <w:proofErr w:type="spellStart"/>
            <w:r>
              <w:rPr>
                <w:sz w:val="24"/>
              </w:rPr>
              <w:t>Будевич</w:t>
            </w:r>
            <w:proofErr w:type="spellEnd"/>
            <w:r>
              <w:rPr>
                <w:sz w:val="24"/>
              </w:rPr>
              <w:t xml:space="preserve">. - </w:t>
            </w:r>
            <w:proofErr w:type="gramStart"/>
            <w:r>
              <w:rPr>
                <w:sz w:val="24"/>
              </w:rPr>
              <w:t>Ухта</w:t>
            </w:r>
            <w:r>
              <w:rPr>
                <w:spacing w:val="-40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</w:p>
          <w:p w:rsidR="00860F21" w:rsidRDefault="00C22CB7">
            <w:pPr>
              <w:pStyle w:val="TableParagraph"/>
              <w:spacing w:line="274" w:lineRule="exact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Изд-во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Ухтинского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технического университета, 2017. - 114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line="263" w:lineRule="exact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line="263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1215" w:type="dxa"/>
          </w:tcPr>
          <w:p w:rsidR="00860F21" w:rsidRPr="00264472" w:rsidRDefault="00C22CB7">
            <w:pPr>
              <w:pStyle w:val="TableParagraph"/>
              <w:spacing w:line="263" w:lineRule="exact"/>
              <w:ind w:left="128" w:right="123"/>
              <w:jc w:val="center"/>
              <w:rPr>
                <w:sz w:val="24"/>
                <w:lang w:val="en-US"/>
              </w:rPr>
            </w:pPr>
            <w:r w:rsidRPr="00264472">
              <w:rPr>
                <w:sz w:val="24"/>
                <w:lang w:val="en-US"/>
              </w:rPr>
              <w:t>42</w:t>
            </w:r>
          </w:p>
          <w:p w:rsidR="00860F21" w:rsidRPr="00264472" w:rsidRDefault="00397817">
            <w:pPr>
              <w:pStyle w:val="TableParagraph"/>
              <w:spacing w:before="4" w:line="237" w:lineRule="auto"/>
              <w:ind w:left="125" w:right="109" w:hanging="12"/>
              <w:jc w:val="center"/>
              <w:rPr>
                <w:sz w:val="24"/>
                <w:lang w:val="en-US"/>
              </w:rPr>
            </w:pPr>
            <w:hyperlink r:id="rId26"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http://lib.</w:t>
              </w:r>
            </w:hyperlink>
            <w:r w:rsidR="00C22CB7" w:rsidRPr="00264472">
              <w:rPr>
                <w:color w:val="0000FF"/>
                <w:sz w:val="24"/>
                <w:lang w:val="en-US"/>
              </w:rPr>
              <w:t xml:space="preserve"> </w:t>
            </w:r>
            <w:hyperlink r:id="rId27"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ugtu.net/b</w:t>
              </w:r>
            </w:hyperlink>
          </w:p>
          <w:p w:rsidR="00860F21" w:rsidRPr="00264472" w:rsidRDefault="00397817">
            <w:pPr>
              <w:pStyle w:val="TableParagraph"/>
              <w:spacing w:before="9" w:line="274" w:lineRule="exact"/>
              <w:ind w:left="134" w:right="118"/>
              <w:jc w:val="center"/>
              <w:rPr>
                <w:sz w:val="24"/>
                <w:lang w:val="en-US"/>
              </w:rPr>
            </w:pPr>
            <w:hyperlink r:id="rId28">
              <w:proofErr w:type="spellStart"/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ook</w:t>
              </w:r>
              <w:proofErr w:type="spellEnd"/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/2817</w:t>
              </w:r>
            </w:hyperlink>
            <w:r w:rsidR="00C22CB7" w:rsidRPr="00264472">
              <w:rPr>
                <w:color w:val="0000FF"/>
                <w:sz w:val="24"/>
                <w:lang w:val="en-US"/>
              </w:rPr>
              <w:t xml:space="preserve"> </w:t>
            </w:r>
            <w:hyperlink r:id="rId29"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8</w:t>
              </w:r>
            </w:hyperlink>
          </w:p>
        </w:tc>
      </w:tr>
      <w:tr w:rsidR="00860F21">
        <w:trPr>
          <w:trHeight w:val="230"/>
        </w:trPr>
        <w:tc>
          <w:tcPr>
            <w:tcW w:w="9349" w:type="dxa"/>
            <w:gridSpan w:val="5"/>
          </w:tcPr>
          <w:p w:rsidR="00860F21" w:rsidRDefault="00C22CB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Дополнительная литература</w:t>
            </w:r>
          </w:p>
        </w:tc>
      </w:tr>
      <w:tr w:rsidR="00860F21">
        <w:trPr>
          <w:trHeight w:val="1377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107"/>
              <w:rPr>
                <w:sz w:val="20"/>
              </w:rPr>
            </w:pPr>
            <w:r>
              <w:rPr>
                <w:sz w:val="20"/>
              </w:rPr>
              <w:t>ДЛ- 5</w:t>
            </w:r>
          </w:p>
        </w:tc>
        <w:tc>
          <w:tcPr>
            <w:tcW w:w="5474" w:type="dxa"/>
          </w:tcPr>
          <w:p w:rsidR="00860F21" w:rsidRDefault="00C22CB7" w:rsidP="00D24D9F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Тартаковский, Д.Ф. Метрология, стандартизация и технические средства измерений: Учеб. для студентов вузов / Д.Ф. Тартаковский, А.С. Ястребов. - М.: Высшая школа, 2002. - 205 с.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line="263" w:lineRule="exact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line="263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2005</w:t>
            </w:r>
          </w:p>
        </w:tc>
        <w:tc>
          <w:tcPr>
            <w:tcW w:w="1215" w:type="dxa"/>
          </w:tcPr>
          <w:p w:rsidR="00860F21" w:rsidRDefault="00C22CB7">
            <w:pPr>
              <w:pStyle w:val="TableParagraph"/>
              <w:spacing w:line="26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860F21" w:rsidRDefault="00397817">
            <w:pPr>
              <w:pStyle w:val="TableParagraph"/>
              <w:spacing w:line="242" w:lineRule="auto"/>
              <w:ind w:left="127" w:right="123"/>
              <w:jc w:val="center"/>
              <w:rPr>
                <w:sz w:val="24"/>
              </w:rPr>
            </w:pPr>
            <w:hyperlink r:id="rId30">
              <w:r w:rsidR="00C22CB7">
                <w:rPr>
                  <w:color w:val="0000FF"/>
                  <w:sz w:val="24"/>
                  <w:u w:val="single" w:color="0000FF"/>
                </w:rPr>
                <w:t>http://lib.</w:t>
              </w:r>
            </w:hyperlink>
            <w:r w:rsidR="00C22CB7">
              <w:rPr>
                <w:color w:val="0000FF"/>
                <w:sz w:val="24"/>
              </w:rPr>
              <w:t xml:space="preserve"> </w:t>
            </w:r>
            <w:hyperlink r:id="rId31">
              <w:r w:rsidR="00C22CB7">
                <w:rPr>
                  <w:color w:val="0000FF"/>
                  <w:sz w:val="24"/>
                  <w:u w:val="single" w:color="0000FF"/>
                </w:rPr>
                <w:t>ugtu.ne</w:t>
              </w:r>
            </w:hyperlink>
          </w:p>
        </w:tc>
      </w:tr>
    </w:tbl>
    <w:p w:rsidR="00860F21" w:rsidRDefault="00860F21">
      <w:pPr>
        <w:pStyle w:val="a3"/>
        <w:spacing w:before="8"/>
        <w:rPr>
          <w:b/>
          <w:sz w:val="15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543"/>
        </w:tabs>
        <w:spacing w:before="90" w:line="240" w:lineRule="auto"/>
        <w:ind w:left="542" w:hanging="424"/>
        <w:rPr>
          <w:b/>
          <w:sz w:val="24"/>
        </w:rPr>
      </w:pPr>
      <w:r>
        <w:rPr>
          <w:b/>
          <w:sz w:val="24"/>
        </w:rPr>
        <w:t>Методические пособия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указания</w:t>
      </w:r>
    </w:p>
    <w:tbl>
      <w:tblPr>
        <w:tblStyle w:val="TableNormal"/>
        <w:tblW w:w="0" w:type="auto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532"/>
        <w:gridCol w:w="1133"/>
        <w:gridCol w:w="1844"/>
      </w:tblGrid>
      <w:tr w:rsidR="00860F21">
        <w:trPr>
          <w:trHeight w:val="762"/>
        </w:trPr>
        <w:tc>
          <w:tcPr>
            <w:tcW w:w="850" w:type="dxa"/>
          </w:tcPr>
          <w:p w:rsidR="00860F21" w:rsidRDefault="00C22CB7">
            <w:pPr>
              <w:pStyle w:val="TableParagraph"/>
              <w:spacing w:before="127" w:line="237" w:lineRule="auto"/>
              <w:ind w:left="269" w:right="204" w:hanging="58"/>
            </w:pPr>
            <w:r>
              <w:t>№№ п-п</w:t>
            </w:r>
          </w:p>
        </w:tc>
        <w:tc>
          <w:tcPr>
            <w:tcW w:w="5532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spacing w:before="1"/>
              <w:ind w:left="2056" w:right="2052"/>
              <w:jc w:val="center"/>
            </w:pPr>
            <w:r>
              <w:t>Наименование</w:t>
            </w:r>
          </w:p>
        </w:tc>
        <w:tc>
          <w:tcPr>
            <w:tcW w:w="1133" w:type="dxa"/>
          </w:tcPr>
          <w:p w:rsidR="00860F21" w:rsidRDefault="00C22CB7">
            <w:pPr>
              <w:pStyle w:val="TableParagraph"/>
              <w:spacing w:line="242" w:lineRule="auto"/>
              <w:ind w:left="187" w:right="180" w:hanging="4"/>
              <w:jc w:val="center"/>
            </w:pPr>
            <w:r>
              <w:t>Год издания</w:t>
            </w:r>
          </w:p>
          <w:p w:rsidR="00860F21" w:rsidRDefault="00C22CB7">
            <w:pPr>
              <w:pStyle w:val="TableParagraph"/>
              <w:spacing w:line="236" w:lineRule="exact"/>
              <w:ind w:left="120" w:right="115"/>
              <w:jc w:val="center"/>
            </w:pPr>
            <w:r>
              <w:t>(состава)</w:t>
            </w:r>
          </w:p>
        </w:tc>
        <w:tc>
          <w:tcPr>
            <w:tcW w:w="1844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spacing w:before="1"/>
              <w:ind w:left="398"/>
            </w:pPr>
            <w:r>
              <w:t>Кол-во экз.</w:t>
            </w:r>
          </w:p>
        </w:tc>
      </w:tr>
      <w:tr w:rsidR="00860F21" w:rsidRPr="004E1B2F">
        <w:trPr>
          <w:trHeight w:val="1929"/>
        </w:trPr>
        <w:tc>
          <w:tcPr>
            <w:tcW w:w="850" w:type="dxa"/>
          </w:tcPr>
          <w:p w:rsidR="00860F21" w:rsidRDefault="00C22CB7">
            <w:pPr>
              <w:pStyle w:val="TableParagraph"/>
              <w:spacing w:line="268" w:lineRule="exact"/>
              <w:ind w:left="153"/>
              <w:rPr>
                <w:sz w:val="24"/>
              </w:rPr>
            </w:pPr>
            <w:r>
              <w:rPr>
                <w:sz w:val="24"/>
              </w:rPr>
              <w:t>М - 2</w:t>
            </w:r>
          </w:p>
        </w:tc>
        <w:tc>
          <w:tcPr>
            <w:tcW w:w="5532" w:type="dxa"/>
          </w:tcPr>
          <w:p w:rsidR="00860F21" w:rsidRDefault="00C22CB7">
            <w:pPr>
              <w:pStyle w:val="TableParagraph"/>
              <w:ind w:left="105" w:right="10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В.П. Метрологическое обеспечение производства: Программа курса и методические указания по выполнению контрольных работ для студентов очной и заочной форм обучения направления 221700 "Стандартизация и метрология" / В. П.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>-Горяев, М. А. Санджиев,</w:t>
            </w:r>
          </w:p>
          <w:p w:rsidR="00860F21" w:rsidRDefault="00C22CB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С. В. Таширева. - Ухта : Изд-во УГТУ, 2013.</w:t>
            </w:r>
          </w:p>
        </w:tc>
        <w:tc>
          <w:tcPr>
            <w:tcW w:w="1133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C22CB7">
            <w:pPr>
              <w:pStyle w:val="TableParagraph"/>
              <w:spacing w:before="219"/>
              <w:ind w:left="321"/>
              <w:rPr>
                <w:sz w:val="24"/>
              </w:rPr>
            </w:pPr>
            <w:r>
              <w:rPr>
                <w:sz w:val="24"/>
              </w:rPr>
              <w:t>2013</w:t>
            </w:r>
          </w:p>
        </w:tc>
        <w:tc>
          <w:tcPr>
            <w:tcW w:w="1844" w:type="dxa"/>
          </w:tcPr>
          <w:p w:rsidR="00860F21" w:rsidRPr="00E3687F" w:rsidRDefault="00860F21">
            <w:pPr>
              <w:pStyle w:val="TableParagraph"/>
              <w:rPr>
                <w:b/>
                <w:sz w:val="26"/>
                <w:lang w:val="en-US"/>
              </w:rPr>
            </w:pPr>
          </w:p>
          <w:p w:rsidR="00860F21" w:rsidRPr="00E3687F" w:rsidRDefault="00860F21">
            <w:pPr>
              <w:pStyle w:val="TableParagraph"/>
              <w:spacing w:before="3"/>
              <w:rPr>
                <w:b/>
                <w:sz w:val="21"/>
                <w:lang w:val="en-US"/>
              </w:rPr>
            </w:pPr>
          </w:p>
          <w:p w:rsidR="00860F21" w:rsidRPr="00E3687F" w:rsidRDefault="00C22CB7">
            <w:pPr>
              <w:pStyle w:val="TableParagraph"/>
              <w:spacing w:line="275" w:lineRule="exact"/>
              <w:ind w:left="118" w:right="109"/>
              <w:jc w:val="center"/>
              <w:rPr>
                <w:sz w:val="24"/>
                <w:lang w:val="en-US"/>
              </w:rPr>
            </w:pPr>
            <w:r w:rsidRPr="00E3687F">
              <w:rPr>
                <w:sz w:val="24"/>
                <w:lang w:val="en-US"/>
              </w:rPr>
              <w:t>41</w:t>
            </w:r>
          </w:p>
          <w:p w:rsidR="00860F21" w:rsidRPr="00E3687F" w:rsidRDefault="00397817">
            <w:pPr>
              <w:pStyle w:val="TableParagraph"/>
              <w:spacing w:line="242" w:lineRule="auto"/>
              <w:ind w:left="124" w:right="109"/>
              <w:jc w:val="center"/>
              <w:rPr>
                <w:sz w:val="24"/>
                <w:lang w:val="en-US"/>
              </w:rPr>
            </w:pPr>
            <w:hyperlink r:id="rId32">
              <w:r w:rsidR="00C22CB7" w:rsidRPr="00E3687F">
                <w:rPr>
                  <w:sz w:val="24"/>
                  <w:lang w:val="en-US"/>
                </w:rPr>
                <w:t>http://lib.ugtu.ne</w:t>
              </w:r>
            </w:hyperlink>
            <w:r w:rsidR="00C22CB7" w:rsidRPr="00E3687F">
              <w:rPr>
                <w:sz w:val="24"/>
                <w:lang w:val="en-US"/>
              </w:rPr>
              <w:t xml:space="preserve"> t/book/10932</w:t>
            </w:r>
          </w:p>
        </w:tc>
      </w:tr>
    </w:tbl>
    <w:p w:rsidR="00860F21" w:rsidRPr="00E3687F" w:rsidRDefault="00860F21">
      <w:pPr>
        <w:spacing w:line="242" w:lineRule="auto"/>
        <w:jc w:val="center"/>
        <w:rPr>
          <w:sz w:val="24"/>
          <w:lang w:val="en-US"/>
        </w:rPr>
        <w:sectPr w:rsidR="00860F21" w:rsidRPr="00E3687F">
          <w:pgSz w:w="11910" w:h="16840"/>
          <w:pgMar w:top="1120" w:right="580" w:bottom="780" w:left="1580" w:header="0" w:footer="580" w:gutter="0"/>
          <w:cols w:space="720"/>
        </w:sect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364"/>
        </w:tabs>
        <w:spacing w:before="71" w:line="240" w:lineRule="auto"/>
        <w:ind w:left="364" w:hanging="245"/>
        <w:jc w:val="both"/>
        <w:rPr>
          <w:b/>
          <w:sz w:val="24"/>
        </w:rPr>
      </w:pPr>
      <w:r>
        <w:rPr>
          <w:b/>
          <w:sz w:val="24"/>
        </w:rPr>
        <w:lastRenderedPageBreak/>
        <w:t>Программное обеспечение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Интернет-ресурсы</w:t>
      </w:r>
    </w:p>
    <w:p w:rsidR="00860F21" w:rsidRDefault="00860F21">
      <w:pPr>
        <w:pStyle w:val="a3"/>
        <w:spacing w:before="11"/>
        <w:rPr>
          <w:b/>
          <w:sz w:val="21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620"/>
        </w:tabs>
        <w:spacing w:line="242" w:lineRule="auto"/>
        <w:ind w:left="119" w:right="266" w:firstLine="0"/>
        <w:rPr>
          <w:b/>
          <w:sz w:val="24"/>
        </w:rPr>
      </w:pPr>
      <w:r>
        <w:rPr>
          <w:b/>
          <w:sz w:val="24"/>
        </w:rPr>
        <w:t>Перечень ресурсов информационно-телекоммуникационной сети "Интернет", необходимых для 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42" w:lineRule="auto"/>
        <w:ind w:right="2290" w:firstLine="0"/>
        <w:rPr>
          <w:sz w:val="24"/>
        </w:rPr>
      </w:pPr>
      <w:r>
        <w:rPr>
          <w:sz w:val="24"/>
        </w:rPr>
        <w:t>Издательство «Лань» 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33">
        <w:r>
          <w:rPr>
            <w:color w:val="0000FF"/>
            <w:sz w:val="24"/>
            <w:u w:val="single" w:color="0000FF"/>
          </w:rPr>
          <w:t>www.elanbook.com</w:t>
        </w:r>
      </w:hyperlink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42" w:lineRule="auto"/>
        <w:ind w:right="4535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34">
        <w:r>
          <w:rPr>
            <w:color w:val="0000FF"/>
            <w:sz w:val="24"/>
            <w:u w:val="single" w:color="0000FF"/>
          </w:rPr>
          <w:t>www.biblio-online.ru</w:t>
        </w:r>
      </w:hyperlink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42" w:lineRule="auto"/>
        <w:ind w:right="4535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35">
        <w:r>
          <w:rPr>
            <w:color w:val="0000FF"/>
            <w:sz w:val="24"/>
            <w:u w:val="single" w:color="0000FF"/>
          </w:rPr>
          <w:t>www.knigafund.ru</w:t>
        </w:r>
      </w:hyperlink>
      <w:r>
        <w:rPr>
          <w:color w:val="0000FF"/>
          <w:sz w:val="24"/>
          <w:u w:val="single" w:color="0000FF"/>
        </w:rPr>
        <w:t>.</w:t>
      </w:r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73" w:lineRule="auto"/>
        <w:ind w:left="840" w:right="4508" w:hanging="10"/>
      </w:pPr>
      <w:r>
        <w:t>Свободная энциклопедия «Википедия»</w:t>
      </w:r>
      <w:hyperlink r:id="rId36">
        <w:r>
          <w:t xml:space="preserve"> http://ru.wikipedia.org.</w:t>
        </w:r>
      </w:hyperlink>
    </w:p>
    <w:p w:rsidR="00860F21" w:rsidRDefault="00860F21">
      <w:pPr>
        <w:pStyle w:val="a3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663"/>
        </w:tabs>
        <w:spacing w:before="185"/>
        <w:ind w:left="119" w:right="268" w:firstLine="0"/>
        <w:jc w:val="both"/>
      </w:pPr>
      <w: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</w:t>
      </w:r>
      <w:r>
        <w:rPr>
          <w:spacing w:val="-3"/>
        </w:rPr>
        <w:t xml:space="preserve"> </w:t>
      </w:r>
      <w:r>
        <w:t>необходимости)</w:t>
      </w:r>
    </w:p>
    <w:p w:rsidR="00860F21" w:rsidRDefault="00860F21">
      <w:pPr>
        <w:pStyle w:val="a3"/>
        <w:rPr>
          <w:b/>
        </w:r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398"/>
        </w:tabs>
        <w:spacing w:line="242" w:lineRule="auto"/>
        <w:ind w:left="119" w:right="270" w:firstLine="0"/>
        <w:jc w:val="both"/>
        <w:rPr>
          <w:b/>
          <w:sz w:val="24"/>
        </w:rPr>
      </w:pPr>
      <w:r>
        <w:rPr>
          <w:b/>
          <w:sz w:val="24"/>
        </w:rPr>
        <w:t>Фонд оценочных средств для проведения текущей и промежуточной аттестации обучающихся по дисциплине представлен в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Приложении.</w:t>
      </w:r>
    </w:p>
    <w:p w:rsidR="00860F21" w:rsidRDefault="00860F21">
      <w:pPr>
        <w:pStyle w:val="a3"/>
        <w:spacing w:before="9"/>
        <w:rPr>
          <w:b/>
          <w:sz w:val="23"/>
        </w:r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504"/>
        </w:tabs>
        <w:spacing w:line="240" w:lineRule="auto"/>
        <w:ind w:left="119" w:right="274" w:firstLine="0"/>
        <w:jc w:val="both"/>
        <w:rPr>
          <w:b/>
          <w:sz w:val="24"/>
        </w:rPr>
      </w:pPr>
      <w:r>
        <w:rPr>
          <w:b/>
          <w:sz w:val="24"/>
        </w:rPr>
        <w:t>Описание материально-технической базы, необходимой для осуществления образовательного процесса 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056409" w:rsidRPr="00056409" w:rsidRDefault="00056409" w:rsidP="00D24D9F">
      <w:pPr>
        <w:ind w:firstLine="709"/>
        <w:jc w:val="both"/>
        <w:rPr>
          <w:sz w:val="24"/>
          <w:szCs w:val="24"/>
        </w:rPr>
      </w:pPr>
      <w:r w:rsidRPr="00056409">
        <w:rPr>
          <w:sz w:val="24"/>
          <w:szCs w:val="24"/>
        </w:rPr>
        <w:t xml:space="preserve">- 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056409" w:rsidRPr="00056409" w:rsidRDefault="00056409" w:rsidP="00D24D9F">
      <w:pPr>
        <w:ind w:firstLine="709"/>
        <w:jc w:val="both"/>
        <w:rPr>
          <w:sz w:val="24"/>
          <w:szCs w:val="24"/>
        </w:rPr>
      </w:pPr>
      <w:r w:rsidRPr="00056409">
        <w:rPr>
          <w:sz w:val="24"/>
          <w:szCs w:val="24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056409" w:rsidRPr="00056409" w:rsidRDefault="00056409" w:rsidP="00D24D9F">
      <w:pPr>
        <w:ind w:firstLine="709"/>
        <w:jc w:val="both"/>
        <w:rPr>
          <w:sz w:val="24"/>
          <w:szCs w:val="24"/>
        </w:rPr>
      </w:pPr>
      <w:r w:rsidRPr="00056409">
        <w:rPr>
          <w:sz w:val="24"/>
          <w:szCs w:val="24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860F21" w:rsidRDefault="00056409" w:rsidP="00D24D9F">
      <w:pPr>
        <w:ind w:firstLine="709"/>
        <w:jc w:val="both"/>
        <w:sectPr w:rsidR="00860F21">
          <w:pgSz w:w="11910" w:h="16840"/>
          <w:pgMar w:top="1040" w:right="580" w:bottom="780" w:left="1580" w:header="0" w:footer="580" w:gutter="0"/>
          <w:cols w:space="720"/>
        </w:sectPr>
      </w:pPr>
      <w:r w:rsidRPr="00056409">
        <w:rPr>
          <w:sz w:val="24"/>
          <w:szCs w:val="24"/>
        </w:rPr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860F21" w:rsidRDefault="00C22CB7">
      <w:pPr>
        <w:pStyle w:val="a3"/>
        <w:spacing w:before="66"/>
        <w:ind w:right="259"/>
        <w:jc w:val="right"/>
      </w:pPr>
      <w:r>
        <w:lastRenderedPageBreak/>
        <w:t>Приложение</w:t>
      </w:r>
    </w:p>
    <w:p w:rsidR="00860F21" w:rsidRDefault="00C22CB7">
      <w:pPr>
        <w:pStyle w:val="4"/>
        <w:spacing w:before="8" w:line="272" w:lineRule="exact"/>
        <w:ind w:left="1104" w:right="1249"/>
        <w:jc w:val="center"/>
      </w:pPr>
      <w:r>
        <w:t>МИНОБРНАУКИ РОССИИ</w:t>
      </w:r>
    </w:p>
    <w:p w:rsidR="00860F21" w:rsidRDefault="00C22CB7">
      <w:pPr>
        <w:pStyle w:val="a3"/>
        <w:spacing w:line="242" w:lineRule="auto"/>
        <w:ind w:left="2165" w:right="2315" w:firstLine="2"/>
        <w:jc w:val="center"/>
      </w:pPr>
      <w:r>
        <w:t>Федеральное государственное бюджетное образовательное учреждение высшего образования</w:t>
      </w:r>
    </w:p>
    <w:p w:rsidR="00860F21" w:rsidRDefault="00C22CB7">
      <w:pPr>
        <w:pStyle w:val="2"/>
        <w:spacing w:before="0"/>
        <w:ind w:right="1249" w:firstLine="0"/>
        <w:jc w:val="center"/>
      </w:pPr>
      <w:r>
        <w:t>«Ухтинский государственный технический университет» УГТУ</w:t>
      </w:r>
    </w:p>
    <w:p w:rsidR="00860F21" w:rsidRDefault="00860F21">
      <w:pPr>
        <w:pStyle w:val="a3"/>
        <w:rPr>
          <w:b/>
          <w:sz w:val="30"/>
        </w:rPr>
      </w:pPr>
    </w:p>
    <w:p w:rsidR="00860F21" w:rsidRDefault="00D24D9F">
      <w:pPr>
        <w:pStyle w:val="a3"/>
        <w:spacing w:before="245"/>
        <w:ind w:left="1097" w:right="1249"/>
        <w:jc w:val="center"/>
      </w:pPr>
      <w:bookmarkStart w:id="1" w:name="Строительно-технологический_институт"/>
      <w:bookmarkEnd w:id="1"/>
      <w:r>
        <w:t>Т</w:t>
      </w:r>
      <w:r w:rsidR="00C22CB7">
        <w:t xml:space="preserve">ехнологический </w:t>
      </w:r>
      <w:r>
        <w:t>факуль</w:t>
      </w:r>
      <w:r w:rsidR="00C22CB7">
        <w:t>т</w:t>
      </w:r>
      <w:r>
        <w:t>ет</w:t>
      </w:r>
    </w:p>
    <w:p w:rsidR="00860F21" w:rsidRDefault="00860F21">
      <w:pPr>
        <w:pStyle w:val="a3"/>
        <w:spacing w:before="3"/>
      </w:pPr>
    </w:p>
    <w:p w:rsidR="00860F21" w:rsidRDefault="00C22CB7">
      <w:pPr>
        <w:pStyle w:val="a3"/>
        <w:spacing w:line="237" w:lineRule="auto"/>
        <w:ind w:left="225" w:right="374"/>
        <w:jc w:val="center"/>
      </w:pPr>
      <w:r>
        <w:t xml:space="preserve">Кафедра </w:t>
      </w:r>
      <w:r w:rsidR="00D24D9F">
        <w:t xml:space="preserve">электроэнергетики и </w:t>
      </w:r>
      <w:r>
        <w:t xml:space="preserve">метрологии </w:t>
      </w: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spacing w:before="7"/>
        <w:rPr>
          <w:sz w:val="34"/>
        </w:rPr>
      </w:pPr>
    </w:p>
    <w:p w:rsidR="00860F21" w:rsidRDefault="00C22CB7">
      <w:pPr>
        <w:pStyle w:val="1"/>
        <w:spacing w:line="242" w:lineRule="auto"/>
        <w:ind w:left="2343" w:right="2484"/>
      </w:pPr>
      <w:r>
        <w:t>ФОНД ОЦЕНОЧНЫХ СРЕДСТВ</w:t>
      </w:r>
      <w:bookmarkStart w:id="2" w:name="ПО_ДИСЦИПЛИНЕ"/>
      <w:bookmarkEnd w:id="2"/>
      <w:r>
        <w:t xml:space="preserve"> ПО ДИСЦИПЛИНЕ</w:t>
      </w:r>
    </w:p>
    <w:p w:rsidR="00860F21" w:rsidRDefault="00C22CB7">
      <w:pPr>
        <w:spacing w:before="232"/>
        <w:ind w:left="1102" w:right="1249"/>
        <w:jc w:val="center"/>
        <w:rPr>
          <w:b/>
          <w:sz w:val="32"/>
        </w:rPr>
      </w:pPr>
      <w:bookmarkStart w:id="3" w:name="Организация_и_технология_испытаний"/>
      <w:bookmarkEnd w:id="3"/>
      <w:r>
        <w:rPr>
          <w:b/>
          <w:sz w:val="32"/>
        </w:rPr>
        <w:t>Организация и технология испытаний</w:t>
      </w:r>
    </w:p>
    <w:p w:rsidR="00860F21" w:rsidRDefault="00860F21">
      <w:pPr>
        <w:pStyle w:val="a3"/>
        <w:spacing w:before="1"/>
        <w:rPr>
          <w:b/>
          <w:sz w:val="29"/>
        </w:rPr>
      </w:pPr>
    </w:p>
    <w:p w:rsidR="00860F21" w:rsidRDefault="00C22CB7">
      <w:pPr>
        <w:pStyle w:val="a3"/>
        <w:spacing w:before="1"/>
        <w:ind w:left="1109" w:right="1249"/>
        <w:jc w:val="center"/>
      </w:pPr>
      <w:r>
        <w:t>Направление подготовки 27.03.01 Стандартизация и метрология</w:t>
      </w:r>
    </w:p>
    <w:p w:rsidR="00860F21" w:rsidRDefault="00860F21">
      <w:pPr>
        <w:pStyle w:val="a3"/>
        <w:spacing w:before="2"/>
      </w:pPr>
    </w:p>
    <w:p w:rsidR="00860F21" w:rsidRDefault="00C22CB7">
      <w:pPr>
        <w:pStyle w:val="a3"/>
        <w:spacing w:line="237" w:lineRule="auto"/>
        <w:ind w:left="225" w:right="378"/>
        <w:jc w:val="center"/>
      </w:pPr>
      <w:r>
        <w:t>Профиль подготовки "Метрология и метрологическое обеспечение в нефтяной и газовой промышленности"</w:t>
      </w: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C22CB7" w:rsidP="00056409">
      <w:pPr>
        <w:pStyle w:val="3"/>
        <w:tabs>
          <w:tab w:val="left" w:pos="7284"/>
        </w:tabs>
        <w:spacing w:before="167" w:line="640" w:lineRule="atLeast"/>
        <w:ind w:right="425"/>
      </w:pPr>
      <w:r>
        <w:t>Разработчик: доцент (к.</w:t>
      </w:r>
      <w:r w:rsidR="00D24D9F">
        <w:t>т.</w:t>
      </w:r>
      <w:r>
        <w:t>н.) кафедры</w:t>
      </w:r>
      <w:r>
        <w:rPr>
          <w:spacing w:val="-14"/>
        </w:rPr>
        <w:t xml:space="preserve"> </w:t>
      </w:r>
      <w:proofErr w:type="spellStart"/>
      <w:r w:rsidR="00D24D9F">
        <w:rPr>
          <w:spacing w:val="-14"/>
        </w:rPr>
        <w:t>Эи</w:t>
      </w:r>
      <w:r>
        <w:t>М</w:t>
      </w:r>
      <w:proofErr w:type="spellEnd"/>
      <w:r>
        <w:rPr>
          <w:spacing w:val="3"/>
        </w:rPr>
        <w:t xml:space="preserve"> </w:t>
      </w:r>
      <w:r>
        <w:t>Т</w:t>
      </w:r>
      <w:r w:rsidR="00D24D9F">
        <w:t>Ф</w:t>
      </w:r>
      <w:r>
        <w:tab/>
      </w:r>
      <w:r w:rsidR="00D24D9F">
        <w:t>Л.И. Мучкин</w:t>
      </w:r>
      <w:r>
        <w:rPr>
          <w:spacing w:val="-3"/>
        </w:rPr>
        <w:t xml:space="preserve">ова </w:t>
      </w:r>
    </w:p>
    <w:p w:rsidR="00860F21" w:rsidRDefault="00C22CB7">
      <w:pPr>
        <w:spacing w:line="203" w:lineRule="exact"/>
        <w:ind w:left="1157" w:right="772"/>
        <w:jc w:val="center"/>
        <w:rPr>
          <w:sz w:val="18"/>
        </w:rPr>
      </w:pPr>
      <w:r>
        <w:rPr>
          <w:sz w:val="18"/>
        </w:rPr>
        <w:t>(подпись)</w:t>
      </w:r>
    </w:p>
    <w:p w:rsidR="00860F21" w:rsidRDefault="00860F21">
      <w:pPr>
        <w:spacing w:line="203" w:lineRule="exact"/>
        <w:jc w:val="center"/>
        <w:rPr>
          <w:sz w:val="18"/>
        </w:rPr>
        <w:sectPr w:rsidR="00860F21">
          <w:footerReference w:type="default" r:id="rId37"/>
          <w:pgSz w:w="11910" w:h="16840"/>
          <w:pgMar w:top="1040" w:right="580" w:bottom="700" w:left="1580" w:header="0" w:footer="500" w:gutter="0"/>
          <w:pgNumType w:start="2"/>
          <w:cols w:space="720"/>
        </w:sectPr>
      </w:pPr>
    </w:p>
    <w:p w:rsidR="00860F21" w:rsidRDefault="00C22CB7">
      <w:pPr>
        <w:pStyle w:val="a4"/>
        <w:numPr>
          <w:ilvl w:val="0"/>
          <w:numId w:val="18"/>
        </w:numPr>
        <w:tabs>
          <w:tab w:val="left" w:pos="1604"/>
        </w:tabs>
        <w:spacing w:before="72" w:line="240" w:lineRule="auto"/>
        <w:jc w:val="left"/>
        <w:rPr>
          <w:b/>
          <w:sz w:val="28"/>
        </w:rPr>
      </w:pPr>
      <w:r>
        <w:rPr>
          <w:b/>
          <w:sz w:val="28"/>
        </w:rPr>
        <w:lastRenderedPageBreak/>
        <w:t>Перечень компетенций и этапы их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формирования</w:t>
      </w:r>
    </w:p>
    <w:p w:rsidR="00860F21" w:rsidRDefault="00860F21">
      <w:pPr>
        <w:pStyle w:val="a3"/>
        <w:spacing w:before="2"/>
        <w:rPr>
          <w:b/>
          <w:sz w:val="28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9"/>
        <w:gridCol w:w="2896"/>
        <w:gridCol w:w="3995"/>
      </w:tblGrid>
      <w:tr w:rsidR="00860F21">
        <w:trPr>
          <w:trHeight w:val="691"/>
        </w:trPr>
        <w:tc>
          <w:tcPr>
            <w:tcW w:w="2459" w:type="dxa"/>
          </w:tcPr>
          <w:p w:rsidR="00860F21" w:rsidRDefault="00C22CB7">
            <w:pPr>
              <w:pStyle w:val="TableParagraph"/>
              <w:spacing w:before="115"/>
              <w:ind w:left="629" w:right="272" w:hanging="332"/>
              <w:rPr>
                <w:b/>
                <w:sz w:val="20"/>
              </w:rPr>
            </w:pPr>
            <w:r>
              <w:rPr>
                <w:b/>
                <w:sz w:val="20"/>
              </w:rPr>
              <w:t>Код и наименование компетенции</w:t>
            </w:r>
          </w:p>
        </w:tc>
        <w:tc>
          <w:tcPr>
            <w:tcW w:w="2896" w:type="dxa"/>
          </w:tcPr>
          <w:p w:rsidR="00860F21" w:rsidRDefault="00C22CB7">
            <w:pPr>
              <w:pStyle w:val="TableParagraph"/>
              <w:spacing w:line="230" w:lineRule="atLeast"/>
              <w:ind w:left="278" w:right="264" w:hanging="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5" w:type="dxa"/>
          </w:tcPr>
          <w:p w:rsidR="00860F21" w:rsidRDefault="00C22CB7">
            <w:pPr>
              <w:pStyle w:val="TableParagraph"/>
              <w:ind w:left="512" w:right="50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Дескрипторные характеристики компетенции</w:t>
            </w:r>
          </w:p>
          <w:p w:rsidR="00860F21" w:rsidRDefault="00C22CB7">
            <w:pPr>
              <w:pStyle w:val="TableParagraph"/>
              <w:spacing w:before="1" w:line="210" w:lineRule="exact"/>
              <w:ind w:left="510" w:right="50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(основные признаки)</w:t>
            </w:r>
          </w:p>
        </w:tc>
      </w:tr>
      <w:tr w:rsidR="00860F21">
        <w:trPr>
          <w:trHeight w:val="1843"/>
        </w:trPr>
        <w:tc>
          <w:tcPr>
            <w:tcW w:w="2459" w:type="dxa"/>
          </w:tcPr>
          <w:p w:rsidR="00860F21" w:rsidRDefault="007F549F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 w:rsidR="00C22CB7">
              <w:rPr>
                <w:b/>
                <w:sz w:val="20"/>
              </w:rPr>
              <w:t>К-</w:t>
            </w:r>
            <w:r>
              <w:rPr>
                <w:b/>
                <w:sz w:val="20"/>
              </w:rPr>
              <w:t>2</w:t>
            </w:r>
          </w:p>
          <w:p w:rsidR="00860F21" w:rsidRDefault="007F549F" w:rsidP="00D24D9F">
            <w:pPr>
              <w:pStyle w:val="TableParagraph"/>
              <w:tabs>
                <w:tab w:val="left" w:pos="1122"/>
                <w:tab w:val="left" w:pos="1573"/>
                <w:tab w:val="left" w:pos="1688"/>
              </w:tabs>
              <w:ind w:left="110" w:right="95"/>
              <w:rPr>
                <w:sz w:val="20"/>
              </w:rPr>
            </w:pPr>
            <w:r w:rsidRPr="007F549F">
              <w:rPr>
                <w:sz w:val="20"/>
              </w:rPr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896" w:type="dxa"/>
          </w:tcPr>
          <w:p w:rsidR="00860F21" w:rsidRDefault="00C22CB7" w:rsidP="007F549F">
            <w:pPr>
              <w:pStyle w:val="TableParagraph"/>
              <w:ind w:left="109" w:right="87"/>
              <w:jc w:val="both"/>
              <w:rPr>
                <w:sz w:val="20"/>
              </w:rPr>
            </w:pPr>
            <w:r>
              <w:rPr>
                <w:sz w:val="20"/>
              </w:rPr>
              <w:t>7 семестр / Тема 1. Предмет и содержание дисциплины, ее роль и место в формировании подготовки бакалавров.</w:t>
            </w:r>
            <w:r w:rsidR="007F549F">
              <w:rPr>
                <w:sz w:val="20"/>
              </w:rPr>
              <w:t xml:space="preserve"> / </w:t>
            </w:r>
            <w:r w:rsidR="007F549F" w:rsidRPr="007F549F">
              <w:rPr>
                <w:sz w:val="20"/>
              </w:rPr>
              <w:t>Тема 5. Планирование процесса испытаний</w:t>
            </w:r>
            <w:r w:rsidR="007F549F">
              <w:rPr>
                <w:sz w:val="20"/>
              </w:rPr>
              <w:t xml:space="preserve"> / </w:t>
            </w:r>
            <w:r w:rsidR="007F549F" w:rsidRPr="007F549F">
              <w:rPr>
                <w:sz w:val="20"/>
              </w:rPr>
              <w:t>Тема 6. Оценка технического уровня средств</w:t>
            </w:r>
            <w:r w:rsidR="007F549F">
              <w:rPr>
                <w:sz w:val="20"/>
              </w:rPr>
              <w:t xml:space="preserve"> измерений </w:t>
            </w:r>
          </w:p>
        </w:tc>
        <w:tc>
          <w:tcPr>
            <w:tcW w:w="399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Знать:</w:t>
            </w:r>
          </w:p>
          <w:p w:rsidR="00860F21" w:rsidRPr="007F549F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97"/>
              <w:rPr>
                <w:sz w:val="20"/>
              </w:rPr>
            </w:pPr>
            <w:r w:rsidRPr="007F549F">
              <w:rPr>
                <w:spacing w:val="-3"/>
                <w:sz w:val="20"/>
              </w:rPr>
              <w:t>нормативную документацию, регламентирующую требования к продукции и средствам измерений;</w:t>
            </w:r>
          </w:p>
          <w:p w:rsidR="007F549F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97"/>
              <w:rPr>
                <w:sz w:val="20"/>
              </w:rPr>
            </w:pPr>
            <w:r w:rsidRPr="007F549F">
              <w:rPr>
                <w:sz w:val="20"/>
              </w:rPr>
              <w:t>нормативную документацию, регламентирующую требования к методикам измерений и испытаний;</w:t>
            </w:r>
          </w:p>
          <w:p w:rsidR="007F549F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97"/>
              <w:rPr>
                <w:sz w:val="20"/>
              </w:rPr>
            </w:pPr>
            <w:r w:rsidRPr="007F549F">
              <w:rPr>
                <w:sz w:val="20"/>
              </w:rPr>
              <w:t>характеристики и принципы работы испытательного оборудования и методики испытаний и исследований на нем;</w:t>
            </w:r>
          </w:p>
          <w:p w:rsidR="00860F21" w:rsidRDefault="00C22CB7">
            <w:pPr>
              <w:pStyle w:val="TableParagraph"/>
              <w:spacing w:before="1"/>
              <w:ind w:left="162"/>
              <w:rPr>
                <w:i/>
                <w:sz w:val="20"/>
              </w:rPr>
            </w:pPr>
            <w:r>
              <w:rPr>
                <w:i/>
                <w:sz w:val="20"/>
              </w:rPr>
              <w:t>Уметь:</w:t>
            </w:r>
          </w:p>
          <w:p w:rsidR="00860F21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83"/>
              </w:tabs>
              <w:rPr>
                <w:sz w:val="20"/>
              </w:rPr>
            </w:pPr>
            <w:r w:rsidRPr="007F549F">
              <w:rPr>
                <w:spacing w:val="-3"/>
                <w:sz w:val="20"/>
              </w:rPr>
              <w:t>применять методические, нормативные и технические материалы в области испытаний и контроля;</w:t>
            </w:r>
          </w:p>
          <w:p w:rsidR="00860F21" w:rsidRDefault="00C22CB7">
            <w:pPr>
              <w:pStyle w:val="TableParagraph"/>
              <w:spacing w:before="1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Владеть:</w:t>
            </w:r>
          </w:p>
          <w:p w:rsidR="00AF67B1" w:rsidRPr="00AF67B1" w:rsidRDefault="00AF67B1" w:rsidP="00AF67B1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spacing w:before="3" w:line="230" w:lineRule="exact"/>
              <w:ind w:right="100"/>
              <w:rPr>
                <w:sz w:val="20"/>
              </w:rPr>
            </w:pPr>
            <w:r w:rsidRPr="00AF67B1">
              <w:rPr>
                <w:sz w:val="20"/>
              </w:rPr>
              <w:t>информацией по методикам проведения сертификации, испытаний и утверждения типа средств измерений;</w:t>
            </w:r>
          </w:p>
          <w:p w:rsidR="00860F21" w:rsidRDefault="00AF67B1" w:rsidP="00AF67B1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spacing w:before="3" w:line="230" w:lineRule="exact"/>
              <w:ind w:right="100"/>
              <w:rPr>
                <w:sz w:val="20"/>
              </w:rPr>
            </w:pPr>
            <w:r w:rsidRPr="00AF67B1">
              <w:rPr>
                <w:sz w:val="20"/>
              </w:rPr>
              <w:t>- информацией о свойствах и характеристиках средств измерений, устанавливает оптимальные нормы точности измерений;</w:t>
            </w:r>
          </w:p>
        </w:tc>
      </w:tr>
      <w:tr w:rsidR="00860F21">
        <w:trPr>
          <w:trHeight w:val="3446"/>
        </w:trPr>
        <w:tc>
          <w:tcPr>
            <w:tcW w:w="2459" w:type="dxa"/>
          </w:tcPr>
          <w:p w:rsidR="00860F21" w:rsidRDefault="00C22CB7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7F549F">
              <w:rPr>
                <w:b/>
                <w:sz w:val="20"/>
              </w:rPr>
              <w:t>4</w:t>
            </w:r>
          </w:p>
          <w:p w:rsidR="00860F21" w:rsidRDefault="007F549F">
            <w:pPr>
              <w:pStyle w:val="TableParagraph"/>
              <w:spacing w:before="3"/>
              <w:ind w:left="110" w:right="98"/>
              <w:jc w:val="both"/>
              <w:rPr>
                <w:sz w:val="20"/>
              </w:rPr>
            </w:pPr>
            <w:r w:rsidRPr="007F549F">
              <w:rPr>
                <w:sz w:val="20"/>
              </w:rPr>
              <w:t>способность осуществлять экспертизу технической</w:t>
            </w:r>
            <w:r>
              <w:rPr>
                <w:sz w:val="20"/>
              </w:rPr>
              <w:t xml:space="preserve"> </w:t>
            </w:r>
            <w:r w:rsidRPr="007F549F">
              <w:rPr>
                <w:sz w:val="20"/>
              </w:rPr>
              <w:t>документации, надзор и контроль за состоянием и эксплуатацией оборудования, выявлять резервы, определять причины существующих недостатков и неисправностей в его работе, принимать меры по их устранению и повышению эффективности использования</w:t>
            </w:r>
          </w:p>
        </w:tc>
        <w:tc>
          <w:tcPr>
            <w:tcW w:w="2896" w:type="dxa"/>
          </w:tcPr>
          <w:p w:rsidR="00860F21" w:rsidRDefault="00C22CB7" w:rsidP="00AF67B1">
            <w:pPr>
              <w:pStyle w:val="TableParagraph"/>
              <w:tabs>
                <w:tab w:val="left" w:pos="1655"/>
                <w:tab w:val="left" w:pos="2019"/>
              </w:tabs>
              <w:spacing w:line="237" w:lineRule="auto"/>
              <w:ind w:left="109" w:right="87"/>
              <w:jc w:val="both"/>
              <w:rPr>
                <w:sz w:val="20"/>
              </w:rPr>
            </w:pPr>
            <w:r>
              <w:rPr>
                <w:sz w:val="20"/>
              </w:rPr>
              <w:t xml:space="preserve">7 семестр / Тема 2. Цели </w:t>
            </w:r>
            <w:r>
              <w:rPr>
                <w:spacing w:val="-11"/>
                <w:sz w:val="20"/>
              </w:rPr>
              <w:t xml:space="preserve">и </w:t>
            </w:r>
            <w:r>
              <w:rPr>
                <w:sz w:val="20"/>
              </w:rPr>
              <w:t>задачи испытаний</w:t>
            </w:r>
            <w:r w:rsidR="00AF67B1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/ </w:t>
            </w:r>
            <w:r w:rsidR="00AF67B1" w:rsidRPr="00AF67B1">
              <w:rPr>
                <w:sz w:val="20"/>
              </w:rPr>
              <w:t>Тема 3. Общие требования к технологии</w:t>
            </w:r>
            <w:r w:rsidR="00AF67B1">
              <w:rPr>
                <w:sz w:val="20"/>
              </w:rPr>
              <w:t xml:space="preserve"> </w:t>
            </w:r>
            <w:r w:rsidR="00AF67B1" w:rsidRPr="00AF67B1">
              <w:rPr>
                <w:sz w:val="20"/>
              </w:rPr>
              <w:t>проведения испытаний</w:t>
            </w:r>
            <w:r w:rsidR="00AF67B1">
              <w:rPr>
                <w:sz w:val="20"/>
              </w:rPr>
              <w:t xml:space="preserve"> / </w:t>
            </w:r>
            <w:r w:rsidR="00AF67B1" w:rsidRPr="00AF67B1">
              <w:rPr>
                <w:sz w:val="20"/>
              </w:rPr>
              <w:t>Тема 4. Программа и методика испытаний</w:t>
            </w:r>
            <w:r w:rsidR="00AF67B1">
              <w:rPr>
                <w:sz w:val="20"/>
              </w:rPr>
              <w:t xml:space="preserve"> / </w:t>
            </w:r>
            <w:r>
              <w:rPr>
                <w:sz w:val="20"/>
              </w:rPr>
              <w:t xml:space="preserve">Тема </w:t>
            </w:r>
            <w:r>
              <w:rPr>
                <w:spacing w:val="-3"/>
                <w:sz w:val="20"/>
              </w:rPr>
              <w:t xml:space="preserve">5. </w:t>
            </w:r>
            <w:r>
              <w:rPr>
                <w:sz w:val="20"/>
              </w:rPr>
              <w:t>Планирование</w:t>
            </w:r>
            <w:r w:rsidR="00D24D9F">
              <w:rPr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процесса </w:t>
            </w:r>
            <w:r>
              <w:rPr>
                <w:sz w:val="20"/>
              </w:rPr>
              <w:t>испытаний</w:t>
            </w:r>
            <w:r w:rsidR="00AF67B1">
              <w:rPr>
                <w:sz w:val="20"/>
              </w:rPr>
              <w:t xml:space="preserve"> /</w:t>
            </w:r>
            <w:r w:rsidR="00D24D9F">
              <w:rPr>
                <w:sz w:val="20"/>
              </w:rPr>
              <w:t xml:space="preserve"> </w:t>
            </w:r>
            <w:r w:rsidR="00AF67B1" w:rsidRPr="00AF67B1">
              <w:rPr>
                <w:sz w:val="20"/>
              </w:rPr>
              <w:t>Тема 7. Подготовка средств измерений и</w:t>
            </w:r>
            <w:r w:rsidR="00AF67B1">
              <w:rPr>
                <w:sz w:val="20"/>
              </w:rPr>
              <w:t xml:space="preserve"> </w:t>
            </w:r>
            <w:r w:rsidR="00AF67B1" w:rsidRPr="00AF67B1">
              <w:rPr>
                <w:sz w:val="20"/>
              </w:rPr>
              <w:t>технической документации к испытаниям</w:t>
            </w:r>
            <w:r w:rsidR="00AF67B1">
              <w:rPr>
                <w:sz w:val="20"/>
              </w:rPr>
              <w:t xml:space="preserve"> / </w:t>
            </w:r>
            <w:r w:rsidR="00AF67B1" w:rsidRPr="00AF67B1">
              <w:rPr>
                <w:sz w:val="20"/>
              </w:rPr>
              <w:t>Тема 8. Условия и место проведения испытаний</w:t>
            </w:r>
            <w:r w:rsidR="00AF67B1">
              <w:rPr>
                <w:sz w:val="20"/>
              </w:rPr>
              <w:t xml:space="preserve"> / </w:t>
            </w:r>
            <w:r>
              <w:rPr>
                <w:sz w:val="20"/>
              </w:rPr>
              <w:t>Тема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9.</w:t>
            </w:r>
            <w:r w:rsidR="00AF67B1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Классификация и </w:t>
            </w:r>
            <w:r>
              <w:rPr>
                <w:spacing w:val="-6"/>
                <w:sz w:val="20"/>
              </w:rPr>
              <w:t xml:space="preserve">учет </w:t>
            </w:r>
            <w:r>
              <w:rPr>
                <w:sz w:val="20"/>
              </w:rPr>
              <w:t>внешних воздействующих факторов.</w:t>
            </w:r>
            <w:r w:rsidR="00D24D9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Проведение </w:t>
            </w:r>
            <w:r>
              <w:rPr>
                <w:sz w:val="20"/>
              </w:rPr>
              <w:t xml:space="preserve">испытаний на </w:t>
            </w:r>
            <w:r>
              <w:rPr>
                <w:spacing w:val="-3"/>
                <w:sz w:val="20"/>
              </w:rPr>
              <w:t xml:space="preserve">уровне </w:t>
            </w:r>
            <w:r>
              <w:rPr>
                <w:sz w:val="20"/>
              </w:rPr>
              <w:t>современных требований</w:t>
            </w:r>
          </w:p>
        </w:tc>
        <w:tc>
          <w:tcPr>
            <w:tcW w:w="399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Знать:</w:t>
            </w:r>
          </w:p>
          <w:p w:rsidR="00860F21" w:rsidRDefault="00D24D9F" w:rsidP="00D24D9F">
            <w:pPr>
              <w:pStyle w:val="TableParagraph"/>
              <w:tabs>
                <w:tab w:val="left" w:pos="469"/>
                <w:tab w:val="left" w:pos="470"/>
                <w:tab w:val="left" w:pos="1400"/>
                <w:tab w:val="left" w:pos="2767"/>
                <w:tab w:val="left" w:pos="3674"/>
              </w:tabs>
              <w:spacing w:before="4" w:line="235" w:lineRule="auto"/>
              <w:ind w:left="109" w:right="102"/>
              <w:rPr>
                <w:sz w:val="20"/>
              </w:rPr>
            </w:pPr>
            <w:r>
              <w:rPr>
                <w:sz w:val="20"/>
              </w:rPr>
              <w:t xml:space="preserve">- </w:t>
            </w:r>
            <w:r w:rsidR="00AF67B1" w:rsidRPr="00AF67B1">
              <w:rPr>
                <w:sz w:val="20"/>
              </w:rPr>
              <w:t>основные технологические процессы</w:t>
            </w:r>
            <w:r w:rsidR="00AF67B1">
              <w:rPr>
                <w:sz w:val="20"/>
              </w:rPr>
              <w:t xml:space="preserve"> </w:t>
            </w:r>
            <w:r w:rsidR="00AF67B1" w:rsidRPr="00AF67B1">
              <w:rPr>
                <w:sz w:val="20"/>
                <w:szCs w:val="20"/>
                <w:lang w:bidi="ar-SA"/>
              </w:rPr>
              <w:t>изготовления деталей и сборочных единиц</w:t>
            </w:r>
            <w:r w:rsidR="00C22CB7">
              <w:rPr>
                <w:sz w:val="20"/>
              </w:rPr>
              <w:t>;</w:t>
            </w:r>
          </w:p>
          <w:p w:rsidR="00860F21" w:rsidRDefault="00C22CB7">
            <w:pPr>
              <w:pStyle w:val="TableParagraph"/>
              <w:spacing w:before="1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Уметь:</w:t>
            </w:r>
          </w:p>
          <w:p w:rsidR="00AF67B1" w:rsidRPr="00AF67B1" w:rsidRDefault="00D24D9F" w:rsidP="00AF67B1">
            <w:pPr>
              <w:pStyle w:val="TableParagraph"/>
              <w:tabs>
                <w:tab w:val="left" w:pos="470"/>
              </w:tabs>
              <w:spacing w:before="1"/>
              <w:ind w:left="109" w:right="105"/>
              <w:jc w:val="both"/>
              <w:rPr>
                <w:sz w:val="20"/>
              </w:rPr>
            </w:pPr>
            <w:r>
              <w:rPr>
                <w:sz w:val="20"/>
              </w:rPr>
              <w:t xml:space="preserve">- </w:t>
            </w:r>
            <w:r w:rsidR="00AF67B1" w:rsidRPr="00AF67B1">
              <w:rPr>
                <w:sz w:val="20"/>
              </w:rPr>
              <w:t>выполнять сбор и анализ данных для эффективного управления метрологическим обеспечением;</w:t>
            </w:r>
          </w:p>
          <w:p w:rsidR="00AF67B1" w:rsidRPr="00AF67B1" w:rsidRDefault="00AF67B1" w:rsidP="00AF67B1">
            <w:pPr>
              <w:pStyle w:val="TableParagraph"/>
              <w:tabs>
                <w:tab w:val="left" w:pos="470"/>
              </w:tabs>
              <w:spacing w:before="1"/>
              <w:ind w:left="109" w:right="105"/>
              <w:jc w:val="both"/>
              <w:rPr>
                <w:sz w:val="20"/>
              </w:rPr>
            </w:pPr>
            <w:r w:rsidRPr="00AF67B1">
              <w:rPr>
                <w:sz w:val="20"/>
              </w:rPr>
              <w:t>- составлять конкурентно-способные варианты технических решений;</w:t>
            </w:r>
          </w:p>
          <w:p w:rsidR="00860F21" w:rsidRDefault="00AF67B1" w:rsidP="00AF67B1">
            <w:pPr>
              <w:pStyle w:val="TableParagraph"/>
              <w:tabs>
                <w:tab w:val="left" w:pos="446"/>
              </w:tabs>
              <w:spacing w:before="2"/>
              <w:ind w:left="109" w:right="102"/>
              <w:jc w:val="both"/>
              <w:rPr>
                <w:sz w:val="20"/>
              </w:rPr>
            </w:pPr>
            <w:r w:rsidRPr="00AF67B1">
              <w:rPr>
                <w:sz w:val="20"/>
              </w:rPr>
              <w:t>- демонстрировать знания анализа деятельности метрологических подразделения, производственных и эксплуатирующих организаций;</w:t>
            </w:r>
          </w:p>
          <w:p w:rsidR="00860F21" w:rsidRDefault="00C22CB7">
            <w:pPr>
              <w:pStyle w:val="TableParagraph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Владеть:</w:t>
            </w:r>
          </w:p>
          <w:p w:rsidR="00AF67B1" w:rsidRPr="00AF67B1" w:rsidRDefault="00D24D9F" w:rsidP="00AF67B1">
            <w:pPr>
              <w:pStyle w:val="TableParagraph"/>
              <w:tabs>
                <w:tab w:val="left" w:pos="393"/>
                <w:tab w:val="left" w:pos="2225"/>
              </w:tabs>
              <w:spacing w:before="3" w:line="237" w:lineRule="auto"/>
              <w:ind w:left="109" w:right="102"/>
              <w:jc w:val="both"/>
              <w:rPr>
                <w:sz w:val="20"/>
              </w:rPr>
            </w:pPr>
            <w:r>
              <w:rPr>
                <w:sz w:val="20"/>
              </w:rPr>
              <w:t xml:space="preserve">- </w:t>
            </w:r>
            <w:r w:rsidR="00AF67B1" w:rsidRPr="00AF67B1">
              <w:rPr>
                <w:sz w:val="20"/>
              </w:rPr>
              <w:t>методами выбора организационно-технических решений по управлению метрологическим обеспечением;</w:t>
            </w:r>
          </w:p>
          <w:p w:rsidR="00AF67B1" w:rsidRPr="00AF67B1" w:rsidRDefault="00AF67B1" w:rsidP="00AF67B1">
            <w:pPr>
              <w:pStyle w:val="TableParagraph"/>
              <w:tabs>
                <w:tab w:val="left" w:pos="393"/>
                <w:tab w:val="left" w:pos="2225"/>
              </w:tabs>
              <w:spacing w:before="3" w:line="237" w:lineRule="auto"/>
              <w:ind w:left="109" w:right="102"/>
              <w:jc w:val="both"/>
              <w:rPr>
                <w:sz w:val="20"/>
              </w:rPr>
            </w:pPr>
            <w:r w:rsidRPr="00AF67B1">
              <w:rPr>
                <w:sz w:val="20"/>
              </w:rPr>
              <w:t>- навыками работы на сложном контрольно-измерительном и испытательном оборудовании;</w:t>
            </w:r>
          </w:p>
          <w:p w:rsidR="00860F21" w:rsidRDefault="00AF67B1" w:rsidP="00AF67B1">
            <w:pPr>
              <w:pStyle w:val="TableParagraph"/>
              <w:spacing w:before="4" w:line="215" w:lineRule="exact"/>
              <w:ind w:left="109"/>
              <w:rPr>
                <w:sz w:val="20"/>
              </w:rPr>
            </w:pPr>
            <w:r w:rsidRPr="00AF67B1">
              <w:rPr>
                <w:sz w:val="20"/>
              </w:rPr>
              <w:t>- навыками осуществлять экспертизу технической документации, надзор и контроль за состоянием и эксплуатацией оборудования;</w:t>
            </w:r>
          </w:p>
        </w:tc>
      </w:tr>
    </w:tbl>
    <w:p w:rsidR="00860F21" w:rsidRDefault="00860F21">
      <w:pPr>
        <w:spacing w:line="230" w:lineRule="atLeast"/>
        <w:rPr>
          <w:sz w:val="20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a4"/>
        <w:numPr>
          <w:ilvl w:val="0"/>
          <w:numId w:val="18"/>
        </w:numPr>
        <w:tabs>
          <w:tab w:val="left" w:pos="2727"/>
        </w:tabs>
        <w:spacing w:before="72" w:line="240" w:lineRule="auto"/>
        <w:ind w:left="2727" w:hanging="284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 фонда оценочных средств</w:t>
      </w:r>
    </w:p>
    <w:p w:rsidR="00860F21" w:rsidRDefault="00860F21">
      <w:pPr>
        <w:pStyle w:val="a3"/>
        <w:spacing w:before="2"/>
        <w:rPr>
          <w:b/>
          <w:sz w:val="28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4"/>
        <w:gridCol w:w="1988"/>
        <w:gridCol w:w="1734"/>
        <w:gridCol w:w="1465"/>
        <w:gridCol w:w="1657"/>
        <w:gridCol w:w="1984"/>
      </w:tblGrid>
      <w:tr w:rsidR="00860F21">
        <w:trPr>
          <w:trHeight w:val="921"/>
        </w:trPr>
        <w:tc>
          <w:tcPr>
            <w:tcW w:w="524" w:type="dxa"/>
          </w:tcPr>
          <w:p w:rsidR="00860F21" w:rsidRDefault="00860F21">
            <w:pPr>
              <w:pStyle w:val="TableParagraph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19" w:right="88" w:firstLine="43"/>
              <w:rPr>
                <w:b/>
                <w:sz w:val="20"/>
              </w:rPr>
            </w:pPr>
            <w:r>
              <w:rPr>
                <w:b/>
                <w:sz w:val="20"/>
              </w:rPr>
              <w:t>№ п/п</w:t>
            </w:r>
          </w:p>
        </w:tc>
        <w:tc>
          <w:tcPr>
            <w:tcW w:w="1988" w:type="dxa"/>
          </w:tcPr>
          <w:p w:rsidR="00860F21" w:rsidRDefault="00C22CB7">
            <w:pPr>
              <w:pStyle w:val="TableParagraph"/>
              <w:ind w:left="105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Контролируемые дидактические единицы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(разделы,</w:t>
            </w:r>
          </w:p>
          <w:p w:rsidR="00860F21" w:rsidRDefault="00C22CB7">
            <w:pPr>
              <w:pStyle w:val="TableParagraph"/>
              <w:spacing w:before="2" w:line="210" w:lineRule="exact"/>
              <w:ind w:left="105" w:right="9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темы)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дисциплины</w:t>
            </w:r>
          </w:p>
        </w:tc>
        <w:tc>
          <w:tcPr>
            <w:tcW w:w="1734" w:type="dxa"/>
          </w:tcPr>
          <w:p w:rsidR="00860F21" w:rsidRDefault="00C22CB7">
            <w:pPr>
              <w:pStyle w:val="TableParagraph"/>
              <w:spacing w:before="115"/>
              <w:ind w:left="104" w:right="101" w:hanging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Код      контролируемой компетенции</w:t>
            </w:r>
          </w:p>
        </w:tc>
        <w:tc>
          <w:tcPr>
            <w:tcW w:w="1465" w:type="dxa"/>
          </w:tcPr>
          <w:p w:rsidR="00860F21" w:rsidRDefault="00860F21">
            <w:pPr>
              <w:pStyle w:val="TableParagraph"/>
              <w:rPr>
                <w:b/>
                <w:sz w:val="30"/>
              </w:rPr>
            </w:pPr>
          </w:p>
          <w:p w:rsidR="00860F21" w:rsidRDefault="00C22CB7">
            <w:pPr>
              <w:pStyle w:val="TableParagraph"/>
              <w:spacing w:before="1"/>
              <w:ind w:left="34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</w:p>
        </w:tc>
        <w:tc>
          <w:tcPr>
            <w:tcW w:w="1657" w:type="dxa"/>
          </w:tcPr>
          <w:p w:rsidR="00860F21" w:rsidRDefault="00860F21">
            <w:pPr>
              <w:pStyle w:val="TableParagraph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401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before="115"/>
              <w:ind w:left="319" w:right="3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оценочного средства</w:t>
            </w:r>
          </w:p>
        </w:tc>
      </w:tr>
      <w:tr w:rsidR="00860F21">
        <w:trPr>
          <w:trHeight w:val="690"/>
        </w:trPr>
        <w:tc>
          <w:tcPr>
            <w:tcW w:w="524" w:type="dxa"/>
            <w:vMerge w:val="restart"/>
          </w:tcPr>
          <w:p w:rsidR="00860F21" w:rsidRDefault="00C22CB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988" w:type="dxa"/>
            <w:vMerge w:val="restart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1</w:t>
            </w:r>
            <w:r w:rsidR="009B4701">
              <w:rPr>
                <w:sz w:val="20"/>
              </w:rPr>
              <w:t>, 5, 6</w:t>
            </w:r>
          </w:p>
        </w:tc>
        <w:tc>
          <w:tcPr>
            <w:tcW w:w="1734" w:type="dxa"/>
            <w:vMerge w:val="restart"/>
          </w:tcPr>
          <w:p w:rsidR="00860F21" w:rsidRDefault="009B4701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ПК-2</w:t>
            </w: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1</w:t>
            </w:r>
          </w:p>
        </w:tc>
      </w:tr>
      <w:tr w:rsidR="00860F21">
        <w:trPr>
          <w:trHeight w:val="921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Лабораторная работа 1</w:t>
            </w:r>
            <w:r w:rsidR="009B4701">
              <w:rPr>
                <w:sz w:val="20"/>
              </w:rPr>
              <w:t>, 6, 8, 9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ind w:left="108" w:right="369"/>
              <w:rPr>
                <w:sz w:val="20"/>
              </w:rPr>
            </w:pPr>
            <w:r>
              <w:rPr>
                <w:sz w:val="20"/>
              </w:rPr>
              <w:t>Методические рекомендации по выполнению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лабораторных работ</w:t>
            </w:r>
          </w:p>
        </w:tc>
      </w:tr>
      <w:tr w:rsidR="00860F21">
        <w:trPr>
          <w:trHeight w:val="230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line="210" w:lineRule="exact"/>
              <w:ind w:right="124"/>
              <w:jc w:val="right"/>
              <w:rPr>
                <w:sz w:val="20"/>
              </w:rPr>
            </w:pPr>
            <w:r>
              <w:rPr>
                <w:sz w:val="20"/>
              </w:rPr>
              <w:t>Тематика дискуссии</w:t>
            </w:r>
          </w:p>
        </w:tc>
      </w:tr>
      <w:tr w:rsidR="00860F21">
        <w:trPr>
          <w:trHeight w:val="690"/>
        </w:trPr>
        <w:tc>
          <w:tcPr>
            <w:tcW w:w="524" w:type="dxa"/>
            <w:vMerge w:val="restart"/>
          </w:tcPr>
          <w:p w:rsidR="00860F21" w:rsidRDefault="00C22CB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988" w:type="dxa"/>
            <w:vMerge w:val="restart"/>
          </w:tcPr>
          <w:p w:rsidR="00860F21" w:rsidRDefault="00C22CB7" w:rsidP="009B4701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2</w:t>
            </w:r>
            <w:r w:rsidR="009B4701">
              <w:rPr>
                <w:sz w:val="20"/>
              </w:rPr>
              <w:t>-4,</w:t>
            </w:r>
            <w:r>
              <w:rPr>
                <w:sz w:val="20"/>
              </w:rPr>
              <w:t xml:space="preserve"> 5, </w:t>
            </w:r>
            <w:r w:rsidR="009B4701">
              <w:rPr>
                <w:sz w:val="20"/>
              </w:rPr>
              <w:t>7-</w:t>
            </w:r>
            <w:r>
              <w:rPr>
                <w:sz w:val="20"/>
              </w:rPr>
              <w:t>9</w:t>
            </w:r>
          </w:p>
        </w:tc>
        <w:tc>
          <w:tcPr>
            <w:tcW w:w="1734" w:type="dxa"/>
            <w:vMerge w:val="restart"/>
          </w:tcPr>
          <w:p w:rsidR="00860F21" w:rsidRDefault="00C22CB7" w:rsidP="009B4701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9B4701">
              <w:rPr>
                <w:sz w:val="20"/>
              </w:rPr>
              <w:t>4</w:t>
            </w: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860F21">
        <w:trPr>
          <w:trHeight w:val="686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35" w:lineRule="auto"/>
              <w:ind w:left="108" w:right="412"/>
              <w:rPr>
                <w:sz w:val="20"/>
              </w:rPr>
            </w:pPr>
            <w:r>
              <w:rPr>
                <w:sz w:val="20"/>
              </w:rPr>
              <w:t>Контрольная работа</w:t>
            </w:r>
            <w:r w:rsidR="009B4701">
              <w:rPr>
                <w:sz w:val="20"/>
              </w:rPr>
              <w:t>.</w:t>
            </w:r>
          </w:p>
          <w:p w:rsidR="009B4701" w:rsidRDefault="009B4701" w:rsidP="009B4701">
            <w:pPr>
              <w:pStyle w:val="TableParagraph"/>
              <w:spacing w:line="235" w:lineRule="auto"/>
              <w:ind w:left="108" w:right="129"/>
              <w:rPr>
                <w:sz w:val="20"/>
              </w:rPr>
            </w:pPr>
            <w:r w:rsidRPr="009B4701">
              <w:rPr>
                <w:sz w:val="20"/>
              </w:rPr>
              <w:t>Лабораторные работы</w:t>
            </w:r>
            <w:r>
              <w:rPr>
                <w:sz w:val="20"/>
              </w:rPr>
              <w:t xml:space="preserve"> 2-5, 7</w:t>
            </w:r>
          </w:p>
        </w:tc>
        <w:tc>
          <w:tcPr>
            <w:tcW w:w="1984" w:type="dxa"/>
          </w:tcPr>
          <w:p w:rsidR="009B4701" w:rsidRPr="009B4701" w:rsidRDefault="009B4701" w:rsidP="009B4701">
            <w:pPr>
              <w:pStyle w:val="TableParagraph"/>
              <w:spacing w:line="235" w:lineRule="auto"/>
              <w:ind w:left="108" w:right="269"/>
              <w:rPr>
                <w:sz w:val="20"/>
              </w:rPr>
            </w:pPr>
            <w:r w:rsidRPr="009B4701">
              <w:rPr>
                <w:sz w:val="20"/>
              </w:rPr>
              <w:t>Методические рекомендации по выполнению</w:t>
            </w:r>
          </w:p>
          <w:p w:rsidR="009B4701" w:rsidRDefault="009B4701" w:rsidP="009B4701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 w:rsidRPr="009B4701">
              <w:rPr>
                <w:sz w:val="20"/>
              </w:rPr>
              <w:t xml:space="preserve">лабораторных работ </w:t>
            </w:r>
          </w:p>
        </w:tc>
      </w:tr>
      <w:tr w:rsidR="00860F21">
        <w:trPr>
          <w:trHeight w:val="460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деловой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</w:p>
        </w:tc>
      </w:tr>
      <w:tr w:rsidR="00860F21">
        <w:trPr>
          <w:trHeight w:val="461"/>
        </w:trPr>
        <w:tc>
          <w:tcPr>
            <w:tcW w:w="524" w:type="dxa"/>
          </w:tcPr>
          <w:p w:rsidR="00860F21" w:rsidRDefault="00C22CB7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988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Темы 1-9</w:t>
            </w:r>
          </w:p>
        </w:tc>
        <w:tc>
          <w:tcPr>
            <w:tcW w:w="1734" w:type="dxa"/>
          </w:tcPr>
          <w:p w:rsidR="00860F21" w:rsidRDefault="00C22CB7" w:rsidP="00EF66AF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EF66AF">
              <w:rPr>
                <w:sz w:val="20"/>
              </w:rPr>
              <w:t>2</w:t>
            </w:r>
            <w:r>
              <w:rPr>
                <w:sz w:val="20"/>
              </w:rPr>
              <w:t>, ПК-</w:t>
            </w:r>
            <w:r w:rsidR="00EF66AF">
              <w:rPr>
                <w:sz w:val="20"/>
              </w:rPr>
              <w:t>4</w:t>
            </w:r>
          </w:p>
        </w:tc>
        <w:tc>
          <w:tcPr>
            <w:tcW w:w="1465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Контрольные</w:t>
            </w:r>
          </w:p>
          <w:p w:rsidR="00860F21" w:rsidRDefault="00C22CB7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вопросы к зачету</w:t>
            </w:r>
          </w:p>
        </w:tc>
      </w:tr>
    </w:tbl>
    <w:p w:rsidR="00860F21" w:rsidRDefault="00860F21">
      <w:pPr>
        <w:spacing w:line="215" w:lineRule="exact"/>
        <w:rPr>
          <w:sz w:val="20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4"/>
        <w:numPr>
          <w:ilvl w:val="0"/>
          <w:numId w:val="18"/>
        </w:numPr>
        <w:tabs>
          <w:tab w:val="left" w:pos="634"/>
        </w:tabs>
        <w:spacing w:before="72"/>
        <w:ind w:left="633" w:hanging="255"/>
        <w:jc w:val="left"/>
        <w:rPr>
          <w:sz w:val="28"/>
        </w:rPr>
      </w:pPr>
      <w:r>
        <w:lastRenderedPageBreak/>
        <w:t>Показатели и критерии оценивания компетенций, описание шкал</w:t>
      </w:r>
      <w:r>
        <w:rPr>
          <w:spacing w:val="-20"/>
        </w:rPr>
        <w:t xml:space="preserve"> </w:t>
      </w:r>
      <w:r>
        <w:t>оценивания</w:t>
      </w:r>
    </w:p>
    <w:p w:rsidR="00860F21" w:rsidRDefault="00860F21">
      <w:pPr>
        <w:pStyle w:val="a3"/>
        <w:spacing w:before="5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348"/>
        <w:gridCol w:w="2156"/>
        <w:gridCol w:w="2698"/>
      </w:tblGrid>
      <w:tr w:rsidR="00860F21">
        <w:trPr>
          <w:trHeight w:val="503"/>
        </w:trPr>
        <w:tc>
          <w:tcPr>
            <w:tcW w:w="2295" w:type="dxa"/>
          </w:tcPr>
          <w:p w:rsidR="00860F21" w:rsidRDefault="00C22CB7">
            <w:pPr>
              <w:pStyle w:val="TableParagraph"/>
              <w:spacing w:before="125"/>
              <w:ind w:left="264"/>
              <w:rPr>
                <w:b/>
              </w:rPr>
            </w:pPr>
            <w:r>
              <w:rPr>
                <w:b/>
              </w:rPr>
              <w:t>Код компетенции</w:t>
            </w:r>
          </w:p>
        </w:tc>
        <w:tc>
          <w:tcPr>
            <w:tcW w:w="2348" w:type="dxa"/>
          </w:tcPr>
          <w:p w:rsidR="00860F21" w:rsidRDefault="00C22CB7">
            <w:pPr>
              <w:pStyle w:val="TableParagraph"/>
              <w:spacing w:line="249" w:lineRule="exact"/>
              <w:ind w:left="190" w:right="188"/>
              <w:jc w:val="center"/>
              <w:rPr>
                <w:b/>
              </w:rPr>
            </w:pPr>
            <w:r>
              <w:rPr>
                <w:b/>
              </w:rPr>
              <w:t>Показатели</w:t>
            </w:r>
          </w:p>
          <w:p w:rsidR="00860F21" w:rsidRDefault="00C22CB7">
            <w:pPr>
              <w:pStyle w:val="TableParagraph"/>
              <w:spacing w:before="1" w:line="233" w:lineRule="exact"/>
              <w:ind w:left="193" w:right="188"/>
              <w:jc w:val="center"/>
              <w:rPr>
                <w:b/>
              </w:rPr>
            </w:pPr>
            <w:r>
              <w:rPr>
                <w:b/>
              </w:rPr>
              <w:t>сформированности</w:t>
            </w: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49" w:lineRule="exact"/>
              <w:ind w:left="466" w:right="447"/>
              <w:jc w:val="center"/>
              <w:rPr>
                <w:b/>
              </w:rPr>
            </w:pPr>
            <w:r>
              <w:rPr>
                <w:b/>
              </w:rPr>
              <w:t>Шкала</w:t>
            </w:r>
          </w:p>
          <w:p w:rsidR="00860F21" w:rsidRDefault="00C22CB7">
            <w:pPr>
              <w:pStyle w:val="TableParagraph"/>
              <w:spacing w:before="1" w:line="233" w:lineRule="exact"/>
              <w:ind w:left="466" w:right="449"/>
              <w:jc w:val="center"/>
              <w:rPr>
                <w:b/>
              </w:rPr>
            </w:pPr>
            <w:r>
              <w:rPr>
                <w:b/>
              </w:rPr>
              <w:t>оценивания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before="125"/>
              <w:ind w:left="29" w:right="22"/>
              <w:jc w:val="center"/>
              <w:rPr>
                <w:b/>
              </w:rPr>
            </w:pPr>
            <w:r>
              <w:rPr>
                <w:b/>
              </w:rPr>
              <w:t>Критерии оценивания</w:t>
            </w:r>
          </w:p>
        </w:tc>
      </w:tr>
      <w:tr w:rsidR="00860F21">
        <w:trPr>
          <w:trHeight w:val="460"/>
        </w:trPr>
        <w:tc>
          <w:tcPr>
            <w:tcW w:w="2295" w:type="dxa"/>
            <w:vMerge w:val="restart"/>
          </w:tcPr>
          <w:p w:rsidR="00860F21" w:rsidRDefault="00C22CB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ПК</w:t>
            </w:r>
            <w:r w:rsidR="00CF4063">
              <w:rPr>
                <w:b/>
                <w:sz w:val="20"/>
              </w:rPr>
              <w:t>-2</w:t>
            </w:r>
          </w:p>
          <w:p w:rsidR="00860F21" w:rsidRDefault="00CF4063" w:rsidP="00E42D5B">
            <w:pPr>
              <w:pStyle w:val="TableParagraph"/>
              <w:tabs>
                <w:tab w:val="left" w:pos="1405"/>
                <w:tab w:val="left" w:pos="1592"/>
                <w:tab w:val="left" w:pos="2126"/>
              </w:tabs>
              <w:ind w:left="57" w:right="48"/>
              <w:rPr>
                <w:sz w:val="20"/>
              </w:rPr>
            </w:pPr>
            <w:r w:rsidRPr="00CF4063">
              <w:rPr>
                <w:sz w:val="20"/>
              </w:rPr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348" w:type="dxa"/>
            <w:vMerge w:val="restart"/>
          </w:tcPr>
          <w:p w:rsidR="00860F21" w:rsidRDefault="00C22CB7" w:rsidP="00E42D5B">
            <w:pPr>
              <w:pStyle w:val="TableParagraph"/>
              <w:tabs>
                <w:tab w:val="left" w:pos="1090"/>
                <w:tab w:val="left" w:pos="1652"/>
              </w:tabs>
              <w:ind w:left="57" w:right="47"/>
              <w:rPr>
                <w:sz w:val="20"/>
              </w:rPr>
            </w:pPr>
            <w:r>
              <w:rPr>
                <w:sz w:val="20"/>
              </w:rPr>
              <w:t>Знать:</w:t>
            </w:r>
            <w:r w:rsidR="00E42D5B">
              <w:rPr>
                <w:sz w:val="20"/>
              </w:rPr>
              <w:t xml:space="preserve"> </w:t>
            </w:r>
            <w:r w:rsidR="00CF4063" w:rsidRPr="00CF4063">
              <w:rPr>
                <w:spacing w:val="-5"/>
                <w:sz w:val="20"/>
              </w:rPr>
              <w:t>нормативную документацию, регламентирующую требования к методикам измерений и испытаний</w:t>
            </w: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tabs>
                <w:tab w:val="left" w:pos="1420"/>
              </w:tabs>
              <w:spacing w:line="225" w:lineRule="exact"/>
              <w:ind w:left="57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</w:p>
          <w:p w:rsidR="00860F21" w:rsidRDefault="00C22CB7">
            <w:pPr>
              <w:pStyle w:val="TableParagraph"/>
              <w:spacing w:before="1" w:line="215" w:lineRule="exact"/>
              <w:ind w:left="57"/>
              <w:rPr>
                <w:sz w:val="20"/>
              </w:rPr>
            </w:pP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line="225" w:lineRule="exact"/>
              <w:ind w:left="58"/>
              <w:rPr>
                <w:sz w:val="20"/>
              </w:rPr>
            </w:pPr>
            <w:r>
              <w:rPr>
                <w:sz w:val="20"/>
              </w:rPr>
              <w:t>Знать: конкретные методы по</w:t>
            </w:r>
          </w:p>
          <w:p w:rsidR="00860F21" w:rsidRDefault="00C22CB7">
            <w:pPr>
              <w:pStyle w:val="TableParagraph"/>
              <w:spacing w:before="1"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>контролю качеству</w:t>
            </w: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25" w:lineRule="exact"/>
              <w:ind w:left="57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  <w:p w:rsidR="00860F21" w:rsidRDefault="00C22CB7">
            <w:pPr>
              <w:pStyle w:val="TableParagraph"/>
              <w:spacing w:line="230" w:lineRule="atLeast"/>
              <w:ind w:left="57" w:right="6"/>
              <w:rPr>
                <w:sz w:val="20"/>
              </w:rPr>
            </w:pPr>
            <w:r>
              <w:rPr>
                <w:sz w:val="20"/>
              </w:rPr>
              <w:t>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line="225" w:lineRule="exact"/>
              <w:ind w:left="58"/>
              <w:rPr>
                <w:sz w:val="20"/>
              </w:rPr>
            </w:pPr>
            <w:r>
              <w:rPr>
                <w:sz w:val="20"/>
              </w:rPr>
              <w:t>Знать: методы организации по</w:t>
            </w:r>
          </w:p>
          <w:p w:rsidR="00860F21" w:rsidRDefault="00E42D5B" w:rsidP="00E42D5B">
            <w:pPr>
              <w:pStyle w:val="TableParagraph"/>
              <w:tabs>
                <w:tab w:val="left" w:pos="1641"/>
                <w:tab w:val="left" w:pos="2537"/>
              </w:tabs>
              <w:spacing w:line="230" w:lineRule="atLeast"/>
              <w:ind w:left="58" w:right="40"/>
              <w:rPr>
                <w:sz w:val="20"/>
              </w:rPr>
            </w:pPr>
            <w:r>
              <w:rPr>
                <w:sz w:val="20"/>
              </w:rPr>
              <w:t>О</w:t>
            </w:r>
            <w:r w:rsidR="00C22CB7">
              <w:rPr>
                <w:sz w:val="20"/>
              </w:rPr>
              <w:t>существлению</w:t>
            </w:r>
            <w:r>
              <w:rPr>
                <w:sz w:val="20"/>
              </w:rPr>
              <w:t xml:space="preserve"> </w:t>
            </w:r>
            <w:r w:rsidR="00C22CB7">
              <w:rPr>
                <w:sz w:val="20"/>
              </w:rPr>
              <w:t>анализа</w:t>
            </w:r>
            <w:r>
              <w:rPr>
                <w:sz w:val="20"/>
              </w:rPr>
              <w:t xml:space="preserve"> </w:t>
            </w:r>
            <w:r w:rsidR="00C22CB7">
              <w:rPr>
                <w:spacing w:val="-17"/>
                <w:sz w:val="20"/>
              </w:rPr>
              <w:t xml:space="preserve">и </w:t>
            </w:r>
            <w:r w:rsidR="00C22CB7">
              <w:rPr>
                <w:sz w:val="20"/>
              </w:rPr>
              <w:t>контроля качества</w:t>
            </w: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860F21" w:rsidRDefault="00C22CB7">
            <w:pPr>
              <w:pStyle w:val="TableParagraph"/>
              <w:spacing w:before="1" w:line="215" w:lineRule="exact"/>
              <w:ind w:left="57"/>
              <w:rPr>
                <w:sz w:val="20"/>
              </w:rPr>
            </w:pPr>
            <w:r>
              <w:rPr>
                <w:sz w:val="20"/>
              </w:rPr>
              <w:t xml:space="preserve">Уметь: - </w:t>
            </w:r>
            <w:r w:rsidR="00CF4063" w:rsidRPr="00CF4063">
              <w:rPr>
                <w:sz w:val="20"/>
              </w:rPr>
              <w:t>применять методические, нормативные и технические материалы в области испытаний и контроля;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tabs>
                <w:tab w:val="left" w:pos="1781"/>
              </w:tabs>
              <w:ind w:left="58" w:right="46"/>
              <w:rPr>
                <w:sz w:val="20"/>
              </w:rPr>
            </w:pPr>
            <w:r>
              <w:rPr>
                <w:sz w:val="20"/>
              </w:rPr>
              <w:t>Уметь: использовать методы обеспечения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заданного</w:t>
            </w:r>
          </w:p>
          <w:p w:rsidR="00860F21" w:rsidRDefault="00C22CB7">
            <w:pPr>
              <w:pStyle w:val="TableParagraph"/>
              <w:spacing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>качества и надежности</w:t>
            </w:r>
          </w:p>
        </w:tc>
      </w:tr>
      <w:tr w:rsidR="00860F21">
        <w:trPr>
          <w:trHeight w:val="1367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3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ind w:left="58" w:right="42"/>
              <w:jc w:val="both"/>
              <w:rPr>
                <w:sz w:val="20"/>
              </w:rPr>
            </w:pPr>
            <w:r>
              <w:rPr>
                <w:sz w:val="20"/>
              </w:rPr>
              <w:t>Уметь: использовать методы надежности сложных систем на различных этапах - от проектирования до серийного производства продукции</w:t>
            </w:r>
          </w:p>
        </w:tc>
      </w:tr>
      <w:tr w:rsidR="00860F21">
        <w:trPr>
          <w:trHeight w:val="921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860F21" w:rsidRDefault="00C22CB7" w:rsidP="00E42D5B">
            <w:pPr>
              <w:pStyle w:val="TableParagraph"/>
              <w:tabs>
                <w:tab w:val="left" w:pos="1090"/>
                <w:tab w:val="left" w:pos="1445"/>
              </w:tabs>
              <w:ind w:left="57" w:right="43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CF4063">
              <w:rPr>
                <w:sz w:val="20"/>
              </w:rPr>
              <w:t xml:space="preserve"> </w:t>
            </w:r>
            <w:r w:rsidR="00CF4063" w:rsidRPr="00CF4063">
              <w:rPr>
                <w:spacing w:val="-3"/>
                <w:sz w:val="20"/>
              </w:rPr>
              <w:t>информацией по методикам проведения сертификации, испытаний и утверждения типа средств измерений;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 w:rsidP="00CF4063">
            <w:pPr>
              <w:pStyle w:val="TableParagraph"/>
              <w:tabs>
                <w:tab w:val="left" w:pos="1300"/>
                <w:tab w:val="left" w:pos="2543"/>
              </w:tabs>
              <w:ind w:left="58" w:right="47"/>
              <w:rPr>
                <w:sz w:val="20"/>
              </w:rPr>
            </w:pPr>
            <w:r>
              <w:rPr>
                <w:sz w:val="20"/>
              </w:rPr>
              <w:t xml:space="preserve">Владеть: </w:t>
            </w:r>
            <w:r w:rsidR="00CF4063">
              <w:rPr>
                <w:sz w:val="20"/>
              </w:rPr>
              <w:t xml:space="preserve">навыками проведения </w:t>
            </w:r>
            <w:proofErr w:type="spellStart"/>
            <w:r w:rsidR="00CF4063">
              <w:rPr>
                <w:sz w:val="20"/>
              </w:rPr>
              <w:t>испытыний</w:t>
            </w:r>
            <w:proofErr w:type="spellEnd"/>
          </w:p>
        </w:tc>
      </w:tr>
      <w:tr w:rsidR="00860F21">
        <w:trPr>
          <w:trHeight w:val="1152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3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 xml:space="preserve">Владеть: </w:t>
            </w:r>
            <w:r w:rsidR="00CF4063" w:rsidRPr="00CF4063">
              <w:rPr>
                <w:sz w:val="20"/>
              </w:rPr>
              <w:t>информацией о свойствах и характеристиках средств измерений, устанавливает оптимальные нормы точности измерений</w:t>
            </w:r>
          </w:p>
        </w:tc>
      </w:tr>
      <w:tr w:rsidR="00860F21">
        <w:trPr>
          <w:trHeight w:val="690"/>
        </w:trPr>
        <w:tc>
          <w:tcPr>
            <w:tcW w:w="2295" w:type="dxa"/>
            <w:vMerge w:val="restart"/>
          </w:tcPr>
          <w:p w:rsidR="00860F21" w:rsidRDefault="00C22CB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CF4063">
              <w:rPr>
                <w:b/>
                <w:sz w:val="20"/>
              </w:rPr>
              <w:t>4</w:t>
            </w:r>
          </w:p>
          <w:p w:rsidR="00860F21" w:rsidRDefault="00CF4063" w:rsidP="00E42D5B">
            <w:pPr>
              <w:pStyle w:val="TableParagraph"/>
              <w:tabs>
                <w:tab w:val="left" w:pos="1006"/>
                <w:tab w:val="left" w:pos="1199"/>
                <w:tab w:val="left" w:pos="1247"/>
                <w:tab w:val="left" w:pos="1688"/>
                <w:tab w:val="left" w:pos="2130"/>
              </w:tabs>
              <w:ind w:left="57" w:right="40"/>
              <w:rPr>
                <w:sz w:val="20"/>
              </w:rPr>
            </w:pPr>
            <w:r w:rsidRPr="00CF4063">
              <w:rPr>
                <w:sz w:val="20"/>
              </w:rPr>
              <w:t>способность осуществлять экспертизу технической</w:t>
            </w:r>
            <w:r>
              <w:rPr>
                <w:sz w:val="20"/>
              </w:rPr>
              <w:t xml:space="preserve"> </w:t>
            </w:r>
            <w:r w:rsidRPr="00CF4063">
              <w:rPr>
                <w:sz w:val="20"/>
              </w:rPr>
              <w:t>документации, надзор и контроль за состоянием и эксплуатацией оборудования, выявлять резервы, определять причины существующих недостатков и неисправностей в его работе, принимать меры по их устранению и повышению эффективности использования</w:t>
            </w:r>
          </w:p>
        </w:tc>
        <w:tc>
          <w:tcPr>
            <w:tcW w:w="2348" w:type="dxa"/>
            <w:vMerge w:val="restart"/>
          </w:tcPr>
          <w:p w:rsidR="00860F21" w:rsidRDefault="00C22CB7" w:rsidP="00E42D5B">
            <w:pPr>
              <w:pStyle w:val="TableParagraph"/>
              <w:tabs>
                <w:tab w:val="left" w:pos="1108"/>
                <w:tab w:val="left" w:pos="1477"/>
                <w:tab w:val="left" w:pos="2087"/>
              </w:tabs>
              <w:ind w:left="57" w:right="41"/>
              <w:rPr>
                <w:sz w:val="20"/>
              </w:rPr>
            </w:pPr>
            <w:r>
              <w:rPr>
                <w:sz w:val="20"/>
              </w:rPr>
              <w:t xml:space="preserve">Знать: </w:t>
            </w:r>
            <w:r w:rsidR="00CF4063" w:rsidRPr="00CF4063">
              <w:rPr>
                <w:sz w:val="20"/>
              </w:rPr>
              <w:t>основные технологические процессы изготовления деталей и сборочных единиц;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Знать: конкретные термины и определения по измерению,</w:t>
            </w:r>
          </w:p>
          <w:p w:rsidR="00860F21" w:rsidRDefault="00C22CB7">
            <w:pPr>
              <w:pStyle w:val="TableParagraph"/>
              <w:spacing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>испытаний и контролю</w:t>
            </w:r>
          </w:p>
        </w:tc>
      </w:tr>
      <w:tr w:rsidR="00860F21">
        <w:trPr>
          <w:trHeight w:val="1377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37" w:lineRule="auto"/>
              <w:ind w:left="57" w:right="6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 w:rsidP="00CF4063">
            <w:pPr>
              <w:pStyle w:val="TableParagraph"/>
              <w:tabs>
                <w:tab w:val="left" w:pos="1757"/>
              </w:tabs>
              <w:ind w:left="58" w:right="45"/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Знать: основные виды измерений, испытаний и контроля, инструкций по эксплуатации оборудования и </w:t>
            </w:r>
            <w:r>
              <w:rPr>
                <w:spacing w:val="-3"/>
                <w:sz w:val="20"/>
              </w:rPr>
              <w:t>других</w:t>
            </w:r>
            <w:r w:rsidR="00E42D5B">
              <w:rPr>
                <w:spacing w:val="-3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текстовых</w:t>
            </w:r>
            <w:r w:rsidR="00CF4063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инструментов</w:t>
            </w: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860F21" w:rsidRDefault="00C22CB7">
            <w:pPr>
              <w:pStyle w:val="TableParagraph"/>
              <w:tabs>
                <w:tab w:val="left" w:pos="931"/>
                <w:tab w:val="left" w:pos="1213"/>
                <w:tab w:val="left" w:pos="1516"/>
                <w:tab w:val="left" w:pos="1669"/>
              </w:tabs>
              <w:ind w:left="57" w:right="50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E42D5B">
              <w:rPr>
                <w:sz w:val="20"/>
              </w:rPr>
              <w:t xml:space="preserve"> </w:t>
            </w:r>
            <w:r w:rsidR="00CF4063" w:rsidRPr="00CF4063">
              <w:rPr>
                <w:spacing w:val="-3"/>
                <w:sz w:val="20"/>
              </w:rPr>
              <w:t>выполнять сбор и анализ данных для эффективного управления метрологическим обеспечением;</w:t>
            </w:r>
          </w:p>
          <w:p w:rsidR="00860F21" w:rsidRDefault="00CF4063">
            <w:pPr>
              <w:pStyle w:val="TableParagraph"/>
              <w:spacing w:line="230" w:lineRule="exact"/>
              <w:ind w:left="57"/>
              <w:rPr>
                <w:sz w:val="20"/>
              </w:rPr>
            </w:pPr>
            <w:r w:rsidRPr="00CF4063">
              <w:rPr>
                <w:sz w:val="20"/>
              </w:rPr>
              <w:t>- демонстрировать знания анализа деятельности метрологических подразделения, производственных и эксплуатирующих организаций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 w:rsidP="003B55D7">
            <w:pPr>
              <w:pStyle w:val="TableParagraph"/>
              <w:tabs>
                <w:tab w:val="left" w:pos="1738"/>
              </w:tabs>
              <w:spacing w:line="225" w:lineRule="exact"/>
              <w:ind w:left="58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E42D5B">
              <w:rPr>
                <w:sz w:val="20"/>
              </w:rPr>
              <w:t xml:space="preserve"> </w:t>
            </w:r>
            <w:r>
              <w:rPr>
                <w:sz w:val="20"/>
              </w:rPr>
              <w:t>применять</w:t>
            </w:r>
            <w:r w:rsidR="00CF4063">
              <w:rPr>
                <w:sz w:val="20"/>
              </w:rPr>
              <w:t xml:space="preserve"> </w:t>
            </w:r>
            <w:r w:rsidR="003B55D7">
              <w:rPr>
                <w:sz w:val="20"/>
              </w:rPr>
              <w:t>т</w:t>
            </w:r>
            <w:r>
              <w:rPr>
                <w:sz w:val="20"/>
              </w:rPr>
              <w:t>еоретические</w:t>
            </w:r>
            <w:r w:rsidR="00E42D5B">
              <w:rPr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18"/>
                <w:sz w:val="20"/>
              </w:rPr>
              <w:t xml:space="preserve">в </w:t>
            </w:r>
            <w:r>
              <w:rPr>
                <w:sz w:val="20"/>
              </w:rPr>
              <w:t>практике</w:t>
            </w:r>
          </w:p>
        </w:tc>
      </w:tr>
      <w:tr w:rsidR="00860F21">
        <w:trPr>
          <w:trHeight w:val="1828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 w:rsidP="00E42D5B">
            <w:pPr>
              <w:pStyle w:val="TableParagraph"/>
              <w:tabs>
                <w:tab w:val="left" w:pos="1483"/>
              </w:tabs>
              <w:ind w:left="58" w:right="45"/>
              <w:jc w:val="both"/>
              <w:rPr>
                <w:sz w:val="20"/>
              </w:rPr>
            </w:pPr>
            <w:r>
              <w:rPr>
                <w:sz w:val="20"/>
              </w:rPr>
              <w:t xml:space="preserve">Уметь: </w:t>
            </w:r>
            <w:r w:rsidR="003B55D7" w:rsidRPr="003B55D7">
              <w:rPr>
                <w:spacing w:val="-3"/>
                <w:sz w:val="20"/>
              </w:rPr>
              <w:t>выполнять сбор и анализ данных для эффективного управления метрологическим обеспечением</w:t>
            </w:r>
          </w:p>
        </w:tc>
      </w:tr>
    </w:tbl>
    <w:p w:rsidR="00860F21" w:rsidRDefault="00860F21">
      <w:pPr>
        <w:jc w:val="both"/>
        <w:rPr>
          <w:sz w:val="20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348"/>
        <w:gridCol w:w="2156"/>
        <w:gridCol w:w="2698"/>
      </w:tblGrid>
      <w:tr w:rsidR="00860F21">
        <w:trPr>
          <w:trHeight w:val="508"/>
        </w:trPr>
        <w:tc>
          <w:tcPr>
            <w:tcW w:w="2295" w:type="dxa"/>
          </w:tcPr>
          <w:p w:rsidR="00860F21" w:rsidRDefault="00C22CB7">
            <w:pPr>
              <w:pStyle w:val="TableParagraph"/>
              <w:spacing w:before="120"/>
              <w:ind w:left="264"/>
              <w:rPr>
                <w:b/>
              </w:rPr>
            </w:pPr>
            <w:r>
              <w:rPr>
                <w:b/>
              </w:rPr>
              <w:lastRenderedPageBreak/>
              <w:t>Код компетенции</w:t>
            </w:r>
          </w:p>
        </w:tc>
        <w:tc>
          <w:tcPr>
            <w:tcW w:w="2348" w:type="dxa"/>
          </w:tcPr>
          <w:p w:rsidR="00860F21" w:rsidRDefault="00C22CB7">
            <w:pPr>
              <w:pStyle w:val="TableParagraph"/>
              <w:spacing w:line="249" w:lineRule="exact"/>
              <w:ind w:left="190" w:right="188"/>
              <w:jc w:val="center"/>
              <w:rPr>
                <w:b/>
              </w:rPr>
            </w:pPr>
            <w:r>
              <w:rPr>
                <w:b/>
              </w:rPr>
              <w:t>Показатели</w:t>
            </w:r>
          </w:p>
          <w:p w:rsidR="00860F21" w:rsidRDefault="00C22CB7">
            <w:pPr>
              <w:pStyle w:val="TableParagraph"/>
              <w:spacing w:before="1" w:line="238" w:lineRule="exact"/>
              <w:ind w:left="193" w:right="188"/>
              <w:jc w:val="center"/>
              <w:rPr>
                <w:b/>
              </w:rPr>
            </w:pPr>
            <w:r>
              <w:rPr>
                <w:b/>
              </w:rPr>
              <w:t>сформированности</w:t>
            </w: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49" w:lineRule="exact"/>
              <w:ind w:left="466" w:right="447"/>
              <w:jc w:val="center"/>
              <w:rPr>
                <w:b/>
              </w:rPr>
            </w:pPr>
            <w:r>
              <w:rPr>
                <w:b/>
              </w:rPr>
              <w:t>Шкала</w:t>
            </w:r>
          </w:p>
          <w:p w:rsidR="00860F21" w:rsidRDefault="00C22CB7">
            <w:pPr>
              <w:pStyle w:val="TableParagraph"/>
              <w:spacing w:before="1" w:line="238" w:lineRule="exact"/>
              <w:ind w:left="466" w:right="449"/>
              <w:jc w:val="center"/>
              <w:rPr>
                <w:b/>
              </w:rPr>
            </w:pPr>
            <w:r>
              <w:rPr>
                <w:b/>
              </w:rPr>
              <w:t>оценивания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before="120"/>
              <w:ind w:left="230"/>
              <w:rPr>
                <w:b/>
              </w:rPr>
            </w:pPr>
            <w:r>
              <w:rPr>
                <w:b/>
              </w:rPr>
              <w:t>Критерии оценивания</w:t>
            </w:r>
          </w:p>
        </w:tc>
      </w:tr>
      <w:tr w:rsidR="00860F21">
        <w:trPr>
          <w:trHeight w:val="916"/>
        </w:trPr>
        <w:tc>
          <w:tcPr>
            <w:tcW w:w="2295" w:type="dxa"/>
            <w:vMerge w:val="restart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  <w:tc>
          <w:tcPr>
            <w:tcW w:w="2348" w:type="dxa"/>
          </w:tcPr>
          <w:p w:rsidR="00860F21" w:rsidRDefault="00860F21" w:rsidP="00E42D5B">
            <w:pPr>
              <w:pStyle w:val="TableParagraph"/>
              <w:tabs>
                <w:tab w:val="left" w:pos="1132"/>
              </w:tabs>
              <w:spacing w:line="226" w:lineRule="exact"/>
              <w:ind w:left="57" w:right="47"/>
              <w:rPr>
                <w:sz w:val="20"/>
              </w:rPr>
            </w:pPr>
          </w:p>
        </w:tc>
        <w:tc>
          <w:tcPr>
            <w:tcW w:w="2156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  <w:tc>
          <w:tcPr>
            <w:tcW w:w="269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3B55D7" w:rsidRPr="003B55D7" w:rsidRDefault="00C22CB7" w:rsidP="003B55D7">
            <w:pPr>
              <w:pStyle w:val="TableParagraph"/>
              <w:tabs>
                <w:tab w:val="left" w:pos="1445"/>
              </w:tabs>
              <w:ind w:left="57" w:right="43"/>
              <w:jc w:val="both"/>
              <w:rPr>
                <w:spacing w:val="-3"/>
                <w:sz w:val="20"/>
              </w:rPr>
            </w:pPr>
            <w:r>
              <w:rPr>
                <w:sz w:val="20"/>
              </w:rPr>
              <w:t>Владеть:</w:t>
            </w:r>
            <w:r w:rsidR="00E42D5B">
              <w:rPr>
                <w:sz w:val="20"/>
              </w:rPr>
              <w:t xml:space="preserve"> </w:t>
            </w:r>
            <w:r w:rsidR="003B55D7" w:rsidRPr="003B55D7">
              <w:rPr>
                <w:spacing w:val="-3"/>
                <w:sz w:val="20"/>
              </w:rPr>
              <w:t>- навыками работы на сложном контрольно-измерительном и испытательном оборудовании;</w:t>
            </w:r>
          </w:p>
          <w:p w:rsidR="00860F21" w:rsidRDefault="003B55D7" w:rsidP="003B55D7">
            <w:pPr>
              <w:pStyle w:val="TableParagraph"/>
              <w:tabs>
                <w:tab w:val="left" w:pos="1445"/>
              </w:tabs>
              <w:ind w:left="57" w:right="43"/>
              <w:jc w:val="both"/>
              <w:rPr>
                <w:sz w:val="20"/>
              </w:rPr>
            </w:pPr>
            <w:r w:rsidRPr="003B55D7">
              <w:rPr>
                <w:spacing w:val="-3"/>
                <w:sz w:val="20"/>
              </w:rPr>
              <w:t>- навыками осуществлять экспертизу технической документации, надзор и контроль за состоянием и эксплуатацией оборудования;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 w:rsidP="003B55D7">
            <w:pPr>
              <w:pStyle w:val="TableParagraph"/>
              <w:tabs>
                <w:tab w:val="left" w:pos="1431"/>
                <w:tab w:val="left" w:pos="1784"/>
              </w:tabs>
              <w:ind w:left="58" w:right="45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E42D5B">
              <w:rPr>
                <w:sz w:val="20"/>
              </w:rPr>
              <w:t xml:space="preserve"> </w:t>
            </w:r>
            <w:r w:rsidR="003B55D7">
              <w:rPr>
                <w:spacing w:val="-3"/>
                <w:sz w:val="20"/>
              </w:rPr>
              <w:t>навыками работы на измерительном и испытательном оборудовании</w:t>
            </w:r>
          </w:p>
        </w:tc>
      </w:tr>
      <w:tr w:rsidR="00860F21">
        <w:trPr>
          <w:trHeight w:val="921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3B55D7" w:rsidRPr="003B55D7" w:rsidRDefault="00C22CB7" w:rsidP="003B55D7">
            <w:pPr>
              <w:pStyle w:val="TableParagraph"/>
              <w:tabs>
                <w:tab w:val="left" w:pos="1412"/>
                <w:tab w:val="left" w:pos="2429"/>
              </w:tabs>
              <w:ind w:left="58" w:right="40"/>
              <w:jc w:val="both"/>
              <w:rPr>
                <w:spacing w:val="-1"/>
                <w:sz w:val="20"/>
              </w:rPr>
            </w:pPr>
            <w:r>
              <w:rPr>
                <w:sz w:val="20"/>
              </w:rPr>
              <w:t>Владеть:</w:t>
            </w:r>
            <w:r w:rsidR="00E42D5B">
              <w:rPr>
                <w:sz w:val="20"/>
              </w:rPr>
              <w:t xml:space="preserve"> </w:t>
            </w:r>
            <w:r w:rsidR="003B55D7" w:rsidRPr="003B55D7">
              <w:rPr>
                <w:spacing w:val="-1"/>
                <w:sz w:val="20"/>
              </w:rPr>
              <w:t>способностью анализировать проблемы</w:t>
            </w:r>
          </w:p>
          <w:p w:rsidR="00860F21" w:rsidRDefault="003B55D7" w:rsidP="003B55D7">
            <w:pPr>
              <w:pStyle w:val="TableParagraph"/>
              <w:spacing w:line="220" w:lineRule="exact"/>
              <w:ind w:left="58"/>
              <w:jc w:val="both"/>
              <w:rPr>
                <w:sz w:val="20"/>
              </w:rPr>
            </w:pPr>
            <w:r w:rsidRPr="003B55D7">
              <w:rPr>
                <w:spacing w:val="-1"/>
                <w:sz w:val="20"/>
              </w:rPr>
              <w:t>измерений и испытаний</w:t>
            </w:r>
          </w:p>
        </w:tc>
      </w:tr>
    </w:tbl>
    <w:p w:rsidR="00860F21" w:rsidRDefault="00860F21">
      <w:pPr>
        <w:spacing w:line="220" w:lineRule="exact"/>
        <w:rPr>
          <w:sz w:val="20"/>
        </w:rPr>
        <w:sectPr w:rsidR="00860F21">
          <w:pgSz w:w="11910" w:h="16840"/>
          <w:pgMar w:top="1120" w:right="580" w:bottom="700" w:left="1580" w:header="0" w:footer="500" w:gutter="0"/>
          <w:cols w:space="720"/>
        </w:sectPr>
      </w:pPr>
    </w:p>
    <w:p w:rsidR="00860F21" w:rsidRDefault="00C22CB7">
      <w:pPr>
        <w:pStyle w:val="a4"/>
        <w:numPr>
          <w:ilvl w:val="0"/>
          <w:numId w:val="18"/>
        </w:numPr>
        <w:tabs>
          <w:tab w:val="left" w:pos="2123"/>
        </w:tabs>
        <w:spacing w:before="71" w:line="240" w:lineRule="auto"/>
        <w:ind w:left="2122" w:hanging="246"/>
        <w:jc w:val="left"/>
        <w:rPr>
          <w:b/>
          <w:sz w:val="24"/>
        </w:rPr>
      </w:pPr>
      <w:proofErr w:type="spellStart"/>
      <w:r>
        <w:rPr>
          <w:b/>
          <w:sz w:val="24"/>
        </w:rPr>
        <w:lastRenderedPageBreak/>
        <w:t>Компетентностно</w:t>
      </w:r>
      <w:proofErr w:type="spellEnd"/>
      <w:r>
        <w:rPr>
          <w:b/>
          <w:sz w:val="24"/>
        </w:rPr>
        <w:t>-ориентированные задания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(КОЗ)</w:t>
      </w:r>
    </w:p>
    <w:p w:rsidR="00860F21" w:rsidRDefault="00860F21">
      <w:pPr>
        <w:pStyle w:val="a3"/>
        <w:spacing w:before="7"/>
        <w:rPr>
          <w:b/>
          <w:sz w:val="23"/>
        </w:rPr>
      </w:pPr>
    </w:p>
    <w:p w:rsidR="00860F21" w:rsidRDefault="00C22CB7">
      <w:pPr>
        <w:pStyle w:val="a3"/>
        <w:spacing w:line="242" w:lineRule="auto"/>
        <w:ind w:left="119" w:firstLine="710"/>
      </w:pPr>
      <w: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Style w:val="TableNormal"/>
        <w:tblW w:w="0" w:type="auto"/>
        <w:tblInd w:w="638" w:type="dxa"/>
        <w:tblLayout w:type="fixed"/>
        <w:tblLook w:val="01E0" w:firstRow="1" w:lastRow="1" w:firstColumn="1" w:lastColumn="1" w:noHBand="0" w:noVBand="0"/>
      </w:tblPr>
      <w:tblGrid>
        <w:gridCol w:w="7525"/>
      </w:tblGrid>
      <w:tr w:rsidR="00860F21">
        <w:trPr>
          <w:trHeight w:val="293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11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вопросы для подготовки к опросу по разделу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3"/>
                <w:sz w:val="24"/>
              </w:rPr>
              <w:t>1;</w:t>
            </w:r>
          </w:p>
        </w:tc>
      </w:tr>
      <w:tr w:rsidR="00860F21">
        <w:trPr>
          <w:trHeight w:val="292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10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методические рекомендации по выполнению лабораторных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</w:tc>
      </w:tr>
      <w:tr w:rsidR="00860F21">
        <w:trPr>
          <w:trHeight w:val="292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9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тематика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дискуссии;</w:t>
            </w:r>
          </w:p>
        </w:tc>
      </w:tr>
      <w:tr w:rsidR="00860F21">
        <w:trPr>
          <w:trHeight w:val="295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8"/>
              </w:numPr>
              <w:tabs>
                <w:tab w:val="left" w:pos="484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вопросы для подготовки к опросу по разделу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3"/>
                <w:sz w:val="24"/>
              </w:rPr>
              <w:t>2;</w:t>
            </w:r>
          </w:p>
        </w:tc>
      </w:tr>
      <w:tr w:rsidR="00860F21">
        <w:trPr>
          <w:trHeight w:val="295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7"/>
              </w:numPr>
              <w:tabs>
                <w:tab w:val="left" w:pos="484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тематика деловой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игры;</w:t>
            </w:r>
          </w:p>
        </w:tc>
      </w:tr>
      <w:tr w:rsidR="00860F21">
        <w:trPr>
          <w:trHeight w:val="293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6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вопросы для подготовки к собеседованию по разделу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4"/>
                <w:sz w:val="24"/>
              </w:rPr>
              <w:t>2;</w:t>
            </w:r>
          </w:p>
        </w:tc>
      </w:tr>
      <w:tr w:rsidR="00860F21">
        <w:trPr>
          <w:trHeight w:val="293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5"/>
              </w:numPr>
              <w:tabs>
                <w:tab w:val="left" w:pos="484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банк тестовых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</w:tc>
      </w:tr>
    </w:tbl>
    <w:p w:rsidR="00860F21" w:rsidRDefault="00860F21">
      <w:pPr>
        <w:pStyle w:val="a3"/>
        <w:spacing w:before="8"/>
        <w:rPr>
          <w:sz w:val="23"/>
        </w:rPr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2"/>
          <w:tab w:val="left" w:pos="1253"/>
        </w:tabs>
        <w:spacing w:line="275" w:lineRule="exact"/>
      </w:pPr>
      <w:r>
        <w:t>Вопросы для подготовки к опросу по разделу</w:t>
      </w:r>
      <w:r>
        <w:rPr>
          <w:spacing w:val="2"/>
        </w:rPr>
        <w:t xml:space="preserve"> </w:t>
      </w:r>
      <w:r>
        <w:t>1.</w:t>
      </w:r>
    </w:p>
    <w:p w:rsidR="00860F21" w:rsidRDefault="00C22CB7">
      <w:pPr>
        <w:pStyle w:val="a3"/>
        <w:spacing w:before="1" w:line="237" w:lineRule="auto"/>
        <w:ind w:left="119" w:right="49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860F21" w:rsidRDefault="00C22CB7">
      <w:pPr>
        <w:pStyle w:val="a3"/>
        <w:spacing w:before="3" w:line="275" w:lineRule="exact"/>
        <w:ind w:left="830"/>
      </w:pPr>
      <w:r>
        <w:t>&lt;50% ответов – опрос не пройден – 0 баллов;</w:t>
      </w:r>
    </w:p>
    <w:p w:rsidR="00860F21" w:rsidRDefault="00C22CB7">
      <w:pPr>
        <w:pStyle w:val="a3"/>
        <w:spacing w:line="275" w:lineRule="exact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860F21" w:rsidRDefault="00860F21">
      <w:pPr>
        <w:pStyle w:val="a3"/>
      </w:pP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line="240" w:lineRule="auto"/>
        <w:rPr>
          <w:sz w:val="24"/>
        </w:rPr>
      </w:pPr>
      <w:r>
        <w:rPr>
          <w:sz w:val="24"/>
        </w:rPr>
        <w:t>Основные понятия. Рост трудоемкости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460"/>
        </w:tabs>
        <w:spacing w:before="5" w:line="237" w:lineRule="auto"/>
        <w:ind w:left="119" w:right="275" w:firstLine="0"/>
        <w:rPr>
          <w:sz w:val="24"/>
        </w:rPr>
      </w:pPr>
      <w:r>
        <w:rPr>
          <w:sz w:val="24"/>
        </w:rPr>
        <w:t>Адекватность условий испытаний реальным условиям эксплуатации. Ускоренные испытания.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3"/>
        <w:rPr>
          <w:sz w:val="24"/>
        </w:rPr>
      </w:pPr>
      <w:r>
        <w:rPr>
          <w:sz w:val="24"/>
        </w:rPr>
        <w:t>Классификация испытаний. Дайте общую классификацию</w:t>
      </w:r>
      <w:r>
        <w:rPr>
          <w:spacing w:val="-7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rPr>
          <w:sz w:val="24"/>
        </w:rPr>
      </w:pPr>
      <w:r>
        <w:rPr>
          <w:sz w:val="24"/>
        </w:rPr>
        <w:t xml:space="preserve">Испытания на </w:t>
      </w:r>
      <w:proofErr w:type="spellStart"/>
      <w:r>
        <w:rPr>
          <w:sz w:val="24"/>
        </w:rPr>
        <w:t>виброустойчивость</w:t>
      </w:r>
      <w:proofErr w:type="spellEnd"/>
      <w:r>
        <w:rPr>
          <w:sz w:val="24"/>
        </w:rPr>
        <w:t xml:space="preserve"> и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вибропрочность</w:t>
      </w:r>
      <w:proofErr w:type="spellEnd"/>
      <w:r>
        <w:rPr>
          <w:sz w:val="24"/>
        </w:rPr>
        <w:t>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3"/>
        <w:rPr>
          <w:sz w:val="24"/>
        </w:rPr>
      </w:pPr>
      <w:r>
        <w:rPr>
          <w:sz w:val="24"/>
        </w:rPr>
        <w:t>Способы проведения</w:t>
      </w:r>
      <w:r>
        <w:rPr>
          <w:spacing w:val="4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rPr>
          <w:sz w:val="24"/>
        </w:rPr>
      </w:pPr>
      <w:r>
        <w:rPr>
          <w:sz w:val="24"/>
        </w:rPr>
        <w:t>Испытания как средство повышения качества</w:t>
      </w:r>
      <w:r>
        <w:rPr>
          <w:spacing w:val="3"/>
          <w:sz w:val="24"/>
        </w:rPr>
        <w:t xml:space="preserve"> </w:t>
      </w:r>
      <w:r>
        <w:rPr>
          <w:sz w:val="24"/>
        </w:rPr>
        <w:t>изделий.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2"/>
        <w:rPr>
          <w:sz w:val="24"/>
        </w:rPr>
      </w:pPr>
      <w:r>
        <w:rPr>
          <w:sz w:val="24"/>
        </w:rPr>
        <w:t>Испытания на ударную прочность и</w:t>
      </w:r>
      <w:r>
        <w:rPr>
          <w:spacing w:val="-2"/>
          <w:sz w:val="24"/>
        </w:rPr>
        <w:t xml:space="preserve"> </w:t>
      </w:r>
      <w:r>
        <w:rPr>
          <w:sz w:val="24"/>
        </w:rPr>
        <w:t>устойчивость.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rPr>
          <w:sz w:val="24"/>
        </w:rPr>
      </w:pPr>
      <w:r>
        <w:rPr>
          <w:sz w:val="24"/>
        </w:rPr>
        <w:t>Классификация воздействующих</w:t>
      </w:r>
      <w:r>
        <w:rPr>
          <w:spacing w:val="-2"/>
          <w:sz w:val="24"/>
        </w:rPr>
        <w:t xml:space="preserve"> </w:t>
      </w:r>
      <w:r>
        <w:rPr>
          <w:sz w:val="24"/>
        </w:rPr>
        <w:t>факторов.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2"/>
        <w:rPr>
          <w:sz w:val="24"/>
        </w:rPr>
      </w:pPr>
      <w:r>
        <w:rPr>
          <w:sz w:val="24"/>
        </w:rPr>
        <w:t>Условия хранения и потребления. Внешние</w:t>
      </w:r>
      <w:r>
        <w:rPr>
          <w:spacing w:val="-5"/>
          <w:sz w:val="24"/>
        </w:rPr>
        <w:t xml:space="preserve"> </w:t>
      </w:r>
      <w:r>
        <w:rPr>
          <w:sz w:val="24"/>
        </w:rPr>
        <w:t>воздействия.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484"/>
        </w:tabs>
        <w:ind w:left="484" w:hanging="365"/>
        <w:rPr>
          <w:sz w:val="24"/>
        </w:rPr>
      </w:pPr>
      <w:r>
        <w:rPr>
          <w:sz w:val="24"/>
        </w:rPr>
        <w:t>Климатические испытания и испытательное оборудование. Общая</w:t>
      </w:r>
      <w:r>
        <w:rPr>
          <w:spacing w:val="-19"/>
          <w:sz w:val="24"/>
        </w:rPr>
        <w:t xml:space="preserve"> </w:t>
      </w:r>
      <w:r>
        <w:rPr>
          <w:sz w:val="24"/>
        </w:rPr>
        <w:t>методология.</w:t>
      </w:r>
    </w:p>
    <w:p w:rsidR="00860F21" w:rsidRDefault="00860F21">
      <w:pPr>
        <w:pStyle w:val="a3"/>
        <w:spacing w:before="6"/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spacing w:line="275" w:lineRule="exact"/>
      </w:pPr>
      <w:r>
        <w:t>Вопросы для подготовки к опросу по разделу</w:t>
      </w:r>
      <w:r>
        <w:rPr>
          <w:spacing w:val="-2"/>
        </w:rPr>
        <w:t xml:space="preserve"> </w:t>
      </w:r>
      <w:r>
        <w:t>2.</w:t>
      </w:r>
    </w:p>
    <w:p w:rsidR="00860F21" w:rsidRDefault="00C22CB7">
      <w:pPr>
        <w:pStyle w:val="a3"/>
        <w:spacing w:before="1" w:line="237" w:lineRule="auto"/>
        <w:ind w:left="119" w:right="49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860F21" w:rsidRDefault="00C22CB7">
      <w:pPr>
        <w:pStyle w:val="a3"/>
        <w:spacing w:before="3" w:line="275" w:lineRule="exact"/>
        <w:ind w:left="830"/>
      </w:pPr>
      <w:r>
        <w:t>&lt;50% ответов – опрос не пройден – 0 баллов;</w:t>
      </w:r>
    </w:p>
    <w:p w:rsidR="00860F21" w:rsidRDefault="00C22CB7">
      <w:pPr>
        <w:pStyle w:val="a3"/>
        <w:spacing w:line="275" w:lineRule="exact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427"/>
        </w:tabs>
        <w:spacing w:before="3" w:line="276" w:lineRule="auto"/>
        <w:ind w:right="275" w:firstLine="0"/>
        <w:rPr>
          <w:sz w:val="24"/>
        </w:rPr>
      </w:pPr>
      <w:r>
        <w:rPr>
          <w:sz w:val="24"/>
        </w:rPr>
        <w:t>Составление и согласование программ испытаний. Общий подход к планированию 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ind w:left="364" w:hanging="245"/>
        <w:rPr>
          <w:sz w:val="24"/>
        </w:rPr>
      </w:pPr>
      <w:r>
        <w:rPr>
          <w:sz w:val="24"/>
        </w:rPr>
        <w:t>Основные разделы программы</w:t>
      </w:r>
      <w:r>
        <w:rPr>
          <w:spacing w:val="-2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Температурные испытания. Испытания на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влагоустойчивость</w:t>
      </w:r>
      <w:proofErr w:type="spellEnd"/>
      <w:r>
        <w:rPr>
          <w:sz w:val="24"/>
        </w:rPr>
        <w:t>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Выбор объекта испытаний и определяемых</w:t>
      </w:r>
      <w:r>
        <w:rPr>
          <w:spacing w:val="-15"/>
          <w:sz w:val="24"/>
        </w:rPr>
        <w:t xml:space="preserve"> </w:t>
      </w:r>
      <w:r>
        <w:rPr>
          <w:sz w:val="24"/>
        </w:rPr>
        <w:t>параметров.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Принципы определения условий испытаний и воздействующих</w:t>
      </w:r>
      <w:r>
        <w:rPr>
          <w:spacing w:val="-14"/>
          <w:sz w:val="24"/>
        </w:rPr>
        <w:t xml:space="preserve"> </w:t>
      </w:r>
      <w:r>
        <w:rPr>
          <w:sz w:val="24"/>
        </w:rPr>
        <w:t>факторов.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Испытания на воздействие солнечного излучения. Испытания на воздействие</w:t>
      </w:r>
      <w:r>
        <w:rPr>
          <w:spacing w:val="-16"/>
          <w:sz w:val="24"/>
        </w:rPr>
        <w:t xml:space="preserve"> </w:t>
      </w:r>
      <w:r>
        <w:rPr>
          <w:sz w:val="24"/>
        </w:rPr>
        <w:t>пыли.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5" w:line="240" w:lineRule="auto"/>
        <w:ind w:left="364" w:hanging="245"/>
        <w:rPr>
          <w:sz w:val="24"/>
        </w:rPr>
      </w:pPr>
      <w:r>
        <w:rPr>
          <w:sz w:val="24"/>
        </w:rPr>
        <w:t>Особенности программ испытаний на надежность. Взаимосвязь программ</w:t>
      </w:r>
      <w:r>
        <w:rPr>
          <w:spacing w:val="-17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55"/>
        </w:tabs>
        <w:spacing w:before="41" w:line="276" w:lineRule="auto"/>
        <w:ind w:right="274" w:firstLine="0"/>
        <w:jc w:val="both"/>
        <w:rPr>
          <w:sz w:val="24"/>
        </w:rPr>
      </w:pPr>
      <w:r>
        <w:rPr>
          <w:sz w:val="24"/>
        </w:rPr>
        <w:t>Общие</w:t>
      </w:r>
      <w:r>
        <w:rPr>
          <w:spacing w:val="-18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-17"/>
          <w:sz w:val="24"/>
        </w:rPr>
        <w:t xml:space="preserve"> </w:t>
      </w:r>
      <w:r>
        <w:rPr>
          <w:sz w:val="24"/>
        </w:rPr>
        <w:t>методики</w:t>
      </w:r>
      <w:r>
        <w:rPr>
          <w:spacing w:val="-12"/>
          <w:sz w:val="24"/>
        </w:rPr>
        <w:t xml:space="preserve"> </w:t>
      </w:r>
      <w:r>
        <w:rPr>
          <w:sz w:val="24"/>
        </w:rPr>
        <w:t>испытаний.</w:t>
      </w:r>
      <w:r>
        <w:rPr>
          <w:spacing w:val="-14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7"/>
          <w:sz w:val="24"/>
        </w:rPr>
        <w:t xml:space="preserve"> </w:t>
      </w:r>
      <w:r>
        <w:rPr>
          <w:sz w:val="24"/>
        </w:rPr>
        <w:t>к</w:t>
      </w:r>
      <w:r>
        <w:rPr>
          <w:spacing w:val="-18"/>
          <w:sz w:val="24"/>
        </w:rPr>
        <w:t xml:space="preserve"> </w:t>
      </w:r>
      <w:r>
        <w:rPr>
          <w:sz w:val="24"/>
        </w:rPr>
        <w:t>методике</w:t>
      </w:r>
      <w:r>
        <w:rPr>
          <w:spacing w:val="-14"/>
          <w:sz w:val="24"/>
        </w:rPr>
        <w:t xml:space="preserve"> </w:t>
      </w:r>
      <w:r>
        <w:rPr>
          <w:sz w:val="24"/>
        </w:rPr>
        <w:t>испытаний.</w:t>
      </w:r>
      <w:r>
        <w:rPr>
          <w:spacing w:val="-15"/>
          <w:sz w:val="24"/>
        </w:rPr>
        <w:t xml:space="preserve"> </w:t>
      </w:r>
      <w:r>
        <w:rPr>
          <w:sz w:val="24"/>
        </w:rPr>
        <w:t>Содержание методики</w:t>
      </w:r>
      <w:r>
        <w:rPr>
          <w:spacing w:val="-3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528"/>
        </w:tabs>
        <w:spacing w:line="276" w:lineRule="auto"/>
        <w:ind w:right="264" w:firstLine="0"/>
        <w:jc w:val="both"/>
        <w:rPr>
          <w:sz w:val="24"/>
        </w:rPr>
      </w:pPr>
      <w:r>
        <w:rPr>
          <w:sz w:val="24"/>
        </w:rPr>
        <w:t>Общие требования к аккредитуемым испытательным лабораториям. Порядок (процедура) аккредитации 10. Международная практика в области аккредитации испытательных лабораторий и международные системы аккредитации. Система аккредитации в</w:t>
      </w:r>
      <w:r>
        <w:rPr>
          <w:spacing w:val="5"/>
          <w:sz w:val="24"/>
        </w:rPr>
        <w:t xml:space="preserve"> </w:t>
      </w:r>
      <w:r>
        <w:rPr>
          <w:sz w:val="24"/>
        </w:rPr>
        <w:t>России.</w:t>
      </w: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spacing w:before="2"/>
        <w:jc w:val="both"/>
      </w:pPr>
      <w:r>
        <w:t>Вопросы для подготовки к собеседованию по разделу</w:t>
      </w:r>
      <w:r>
        <w:rPr>
          <w:spacing w:val="4"/>
        </w:rPr>
        <w:t xml:space="preserve"> </w:t>
      </w:r>
      <w:r>
        <w:t>2.</w:t>
      </w:r>
    </w:p>
    <w:p w:rsidR="00860F21" w:rsidRDefault="00860F21">
      <w:pPr>
        <w:jc w:val="both"/>
        <w:sectPr w:rsidR="00860F21">
          <w:pgSz w:w="11910" w:h="16840"/>
          <w:pgMar w:top="1040" w:right="580" w:bottom="700" w:left="1580" w:header="0" w:footer="500" w:gutter="0"/>
          <w:cols w:space="720"/>
        </w:sectPr>
      </w:pPr>
    </w:p>
    <w:p w:rsidR="00860F21" w:rsidRDefault="00C22CB7">
      <w:pPr>
        <w:pStyle w:val="a3"/>
        <w:spacing w:before="66" w:line="242" w:lineRule="auto"/>
        <w:ind w:left="119" w:firstLine="710"/>
      </w:pPr>
      <w:r>
        <w:lastRenderedPageBreak/>
        <w:t>Обучающемуся предлагается пройти собеседование (устно) по одной из тем из предложенного списка. Ответ оценивается следующим образом:</w:t>
      </w:r>
    </w:p>
    <w:p w:rsidR="00860F21" w:rsidRDefault="00C22CB7">
      <w:pPr>
        <w:pStyle w:val="a3"/>
        <w:spacing w:line="271" w:lineRule="exact"/>
        <w:ind w:left="830"/>
      </w:pPr>
      <w:r>
        <w:t>&lt;50% раскрытия темы – собеседование не пройдено – 0 баллов;</w:t>
      </w:r>
    </w:p>
    <w:p w:rsidR="00860F21" w:rsidRDefault="00C22CB7">
      <w:pPr>
        <w:pStyle w:val="a3"/>
        <w:spacing w:before="3" w:line="275" w:lineRule="exact"/>
        <w:ind w:left="830"/>
      </w:pPr>
      <w:r>
        <w:t xml:space="preserve">≥50% раскрытия темы – собеседование пройдено – </w:t>
      </w:r>
      <w:proofErr w:type="spellStart"/>
      <w:r>
        <w:t>mах</w:t>
      </w:r>
      <w:proofErr w:type="spellEnd"/>
      <w:r>
        <w:t xml:space="preserve"> балл (3 балла).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6"/>
        </w:tabs>
        <w:ind w:hanging="246"/>
        <w:rPr>
          <w:sz w:val="24"/>
        </w:rPr>
      </w:pPr>
      <w:r>
        <w:rPr>
          <w:sz w:val="24"/>
        </w:rPr>
        <w:t>Общие требования к контрольно-измерительной и регистрирующей</w:t>
      </w:r>
      <w:r>
        <w:rPr>
          <w:spacing w:val="-19"/>
          <w:sz w:val="24"/>
        </w:rPr>
        <w:t xml:space="preserve"> </w:t>
      </w:r>
      <w:r>
        <w:rPr>
          <w:sz w:val="24"/>
        </w:rPr>
        <w:t>аппаратуре.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3"/>
        <w:ind w:left="1074"/>
        <w:rPr>
          <w:sz w:val="24"/>
        </w:rPr>
      </w:pPr>
      <w:r>
        <w:rPr>
          <w:sz w:val="24"/>
        </w:rPr>
        <w:t>Внутренний и внешний контроль</w:t>
      </w:r>
      <w:r>
        <w:rPr>
          <w:spacing w:val="4"/>
          <w:sz w:val="24"/>
        </w:rPr>
        <w:t xml:space="preserve"> </w:t>
      </w:r>
      <w:r>
        <w:rPr>
          <w:sz w:val="24"/>
        </w:rPr>
        <w:t>точности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ind w:left="1074"/>
        <w:rPr>
          <w:sz w:val="24"/>
        </w:rPr>
      </w:pPr>
      <w:r>
        <w:rPr>
          <w:sz w:val="24"/>
        </w:rPr>
        <w:t>Как классифицируют внешние воздействующие</w:t>
      </w:r>
      <w:r>
        <w:rPr>
          <w:spacing w:val="-4"/>
          <w:sz w:val="24"/>
        </w:rPr>
        <w:t xml:space="preserve"> </w:t>
      </w:r>
      <w:r>
        <w:rPr>
          <w:sz w:val="24"/>
        </w:rPr>
        <w:t>факторы?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2"/>
        <w:ind w:left="1074"/>
        <w:rPr>
          <w:sz w:val="24"/>
        </w:rPr>
      </w:pPr>
      <w:r>
        <w:rPr>
          <w:sz w:val="24"/>
        </w:rPr>
        <w:t>Какие воздействия относятся к</w:t>
      </w:r>
      <w:r>
        <w:rPr>
          <w:spacing w:val="-3"/>
          <w:sz w:val="24"/>
        </w:rPr>
        <w:t xml:space="preserve"> </w:t>
      </w:r>
      <w:r>
        <w:rPr>
          <w:sz w:val="24"/>
        </w:rPr>
        <w:t>климатическим?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ind w:left="1074"/>
        <w:rPr>
          <w:sz w:val="24"/>
        </w:rPr>
      </w:pPr>
      <w:r>
        <w:rPr>
          <w:sz w:val="24"/>
        </w:rPr>
        <w:t>Какие воздействия относятся к</w:t>
      </w:r>
      <w:r>
        <w:rPr>
          <w:spacing w:val="-3"/>
          <w:sz w:val="24"/>
        </w:rPr>
        <w:t xml:space="preserve"> </w:t>
      </w:r>
      <w:r>
        <w:rPr>
          <w:sz w:val="24"/>
        </w:rPr>
        <w:t>космическим?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3"/>
        <w:ind w:left="1074"/>
        <w:rPr>
          <w:sz w:val="24"/>
        </w:rPr>
      </w:pPr>
      <w:r>
        <w:rPr>
          <w:sz w:val="24"/>
        </w:rPr>
        <w:t>Какие воздействия относят к</w:t>
      </w:r>
      <w:r>
        <w:rPr>
          <w:spacing w:val="-6"/>
          <w:sz w:val="24"/>
        </w:rPr>
        <w:t xml:space="preserve"> </w:t>
      </w:r>
      <w:r>
        <w:rPr>
          <w:sz w:val="24"/>
        </w:rPr>
        <w:t>механическим?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ind w:left="1074"/>
        <w:rPr>
          <w:sz w:val="24"/>
        </w:rPr>
      </w:pPr>
      <w:r>
        <w:rPr>
          <w:sz w:val="24"/>
        </w:rPr>
        <w:t>Как разделяют физические</w:t>
      </w:r>
      <w:r>
        <w:rPr>
          <w:spacing w:val="2"/>
          <w:sz w:val="24"/>
        </w:rPr>
        <w:t xml:space="preserve"> </w:t>
      </w:r>
      <w:r>
        <w:rPr>
          <w:sz w:val="24"/>
        </w:rPr>
        <w:t>испытания?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3"/>
        <w:ind w:left="1074"/>
        <w:rPr>
          <w:sz w:val="24"/>
        </w:rPr>
      </w:pPr>
      <w:r>
        <w:rPr>
          <w:sz w:val="24"/>
        </w:rPr>
        <w:t>Как разделяют испытания с использованием</w:t>
      </w:r>
      <w:r>
        <w:rPr>
          <w:spacing w:val="-8"/>
          <w:sz w:val="24"/>
        </w:rPr>
        <w:t xml:space="preserve"> </w:t>
      </w:r>
      <w:r>
        <w:rPr>
          <w:sz w:val="24"/>
        </w:rPr>
        <w:t>моделей?</w:t>
      </w:r>
    </w:p>
    <w:p w:rsidR="00860F21" w:rsidRDefault="00C22CB7" w:rsidP="00722067">
      <w:pPr>
        <w:pStyle w:val="a4"/>
        <w:numPr>
          <w:ilvl w:val="0"/>
          <w:numId w:val="2"/>
        </w:numPr>
        <w:tabs>
          <w:tab w:val="left" w:pos="1266"/>
          <w:tab w:val="left" w:pos="1267"/>
          <w:tab w:val="left" w:pos="2135"/>
          <w:tab w:val="left" w:pos="3492"/>
          <w:tab w:val="left" w:pos="4739"/>
          <w:tab w:val="left" w:pos="6244"/>
          <w:tab w:val="left" w:pos="7113"/>
          <w:tab w:val="left" w:pos="8475"/>
        </w:tabs>
        <w:spacing w:line="242" w:lineRule="auto"/>
        <w:ind w:left="830" w:right="270" w:firstLine="0"/>
        <w:jc w:val="both"/>
        <w:rPr>
          <w:sz w:val="24"/>
        </w:rPr>
      </w:pPr>
      <w:r>
        <w:rPr>
          <w:sz w:val="24"/>
        </w:rPr>
        <w:t>Какие</w:t>
      </w:r>
      <w:r w:rsidR="00722067">
        <w:rPr>
          <w:sz w:val="24"/>
        </w:rPr>
        <w:t xml:space="preserve"> </w:t>
      </w:r>
      <w:r>
        <w:rPr>
          <w:sz w:val="24"/>
        </w:rPr>
        <w:t>испытания</w:t>
      </w:r>
      <w:r w:rsidR="00722067">
        <w:rPr>
          <w:sz w:val="24"/>
        </w:rPr>
        <w:t xml:space="preserve"> </w:t>
      </w:r>
      <w:r>
        <w:rPr>
          <w:sz w:val="24"/>
        </w:rPr>
        <w:t>называют</w:t>
      </w:r>
      <w:r w:rsidR="00722067">
        <w:rPr>
          <w:sz w:val="24"/>
        </w:rPr>
        <w:t xml:space="preserve"> </w:t>
      </w:r>
      <w:r>
        <w:rPr>
          <w:sz w:val="24"/>
        </w:rPr>
        <w:t>натурными?</w:t>
      </w:r>
      <w:r w:rsidR="00722067">
        <w:rPr>
          <w:sz w:val="24"/>
        </w:rPr>
        <w:t xml:space="preserve"> </w:t>
      </w:r>
      <w:r>
        <w:rPr>
          <w:sz w:val="24"/>
        </w:rPr>
        <w:t>Какие</w:t>
      </w:r>
      <w:r w:rsidR="00722067">
        <w:rPr>
          <w:sz w:val="24"/>
        </w:rPr>
        <w:t xml:space="preserve"> </w:t>
      </w:r>
      <w:r>
        <w:rPr>
          <w:sz w:val="24"/>
        </w:rPr>
        <w:t>испытания</w:t>
      </w:r>
      <w:r w:rsidR="00722067">
        <w:rPr>
          <w:sz w:val="24"/>
        </w:rPr>
        <w:t xml:space="preserve"> </w:t>
      </w:r>
      <w:r>
        <w:rPr>
          <w:spacing w:val="-3"/>
          <w:sz w:val="24"/>
        </w:rPr>
        <w:t xml:space="preserve">называют </w:t>
      </w:r>
      <w:r>
        <w:rPr>
          <w:sz w:val="24"/>
        </w:rPr>
        <w:t>полигонными?</w:t>
      </w:r>
    </w:p>
    <w:p w:rsidR="00860F21" w:rsidRDefault="00C22CB7" w:rsidP="00722067">
      <w:pPr>
        <w:pStyle w:val="a4"/>
        <w:numPr>
          <w:ilvl w:val="0"/>
          <w:numId w:val="2"/>
        </w:numPr>
        <w:tabs>
          <w:tab w:val="left" w:pos="1195"/>
        </w:tabs>
        <w:spacing w:line="242" w:lineRule="auto"/>
        <w:ind w:left="830" w:right="537" w:firstLine="0"/>
        <w:jc w:val="both"/>
        <w:rPr>
          <w:sz w:val="24"/>
        </w:rPr>
      </w:pPr>
      <w:r>
        <w:rPr>
          <w:sz w:val="24"/>
        </w:rPr>
        <w:t>Какие испытания называют сертификационными? Что такое государственные испытания?</w:t>
      </w:r>
    </w:p>
    <w:p w:rsidR="00860F21" w:rsidRDefault="00860F21">
      <w:pPr>
        <w:pStyle w:val="a3"/>
        <w:spacing w:before="2"/>
        <w:rPr>
          <w:sz w:val="23"/>
        </w:rPr>
      </w:pPr>
    </w:p>
    <w:p w:rsidR="00860F21" w:rsidRDefault="00C22CB7">
      <w:pPr>
        <w:pStyle w:val="a4"/>
        <w:numPr>
          <w:ilvl w:val="0"/>
          <w:numId w:val="12"/>
        </w:numPr>
        <w:tabs>
          <w:tab w:val="left" w:pos="1253"/>
        </w:tabs>
        <w:spacing w:line="240" w:lineRule="auto"/>
        <w:ind w:left="119" w:right="264" w:firstLine="710"/>
        <w:jc w:val="both"/>
        <w:rPr>
          <w:sz w:val="24"/>
        </w:rPr>
      </w:pPr>
      <w:r>
        <w:rPr>
          <w:b/>
          <w:sz w:val="24"/>
        </w:rPr>
        <w:t xml:space="preserve">Методические рекомендации по выполнению лабораторных работ </w:t>
      </w:r>
      <w:proofErr w:type="spellStart"/>
      <w:r>
        <w:rPr>
          <w:sz w:val="24"/>
        </w:rPr>
        <w:t>Очир</w:t>
      </w:r>
      <w:proofErr w:type="spellEnd"/>
      <w:r>
        <w:rPr>
          <w:sz w:val="24"/>
        </w:rPr>
        <w:t xml:space="preserve">- Горяев, В.П. Метрологическое обеспечение производства: Программа </w:t>
      </w:r>
      <w:r>
        <w:rPr>
          <w:spacing w:val="-3"/>
          <w:sz w:val="24"/>
        </w:rPr>
        <w:t xml:space="preserve">курса </w:t>
      </w:r>
      <w:r>
        <w:rPr>
          <w:sz w:val="24"/>
        </w:rPr>
        <w:t xml:space="preserve">и методические указания по выполнению контрольных работ для студентов очной и заочной форм обучения направления 221700 «Стандартизация и метрология» / В. </w:t>
      </w:r>
      <w:r>
        <w:rPr>
          <w:spacing w:val="-3"/>
          <w:sz w:val="24"/>
        </w:rPr>
        <w:t xml:space="preserve">П. </w:t>
      </w:r>
      <w:proofErr w:type="spellStart"/>
      <w:r>
        <w:rPr>
          <w:sz w:val="24"/>
        </w:rPr>
        <w:t>Очир</w:t>
      </w:r>
      <w:proofErr w:type="spellEnd"/>
      <w:r>
        <w:rPr>
          <w:sz w:val="24"/>
        </w:rPr>
        <w:t xml:space="preserve">-Горяев, М. </w:t>
      </w:r>
      <w:r>
        <w:rPr>
          <w:spacing w:val="-3"/>
          <w:sz w:val="24"/>
        </w:rPr>
        <w:t xml:space="preserve">А. </w:t>
      </w:r>
      <w:r>
        <w:rPr>
          <w:sz w:val="24"/>
        </w:rPr>
        <w:t>Санджиев, С. В. Таширева. - Ухта: Изд-во УГТУ,</w:t>
      </w:r>
      <w:r>
        <w:rPr>
          <w:spacing w:val="23"/>
          <w:sz w:val="24"/>
        </w:rPr>
        <w:t xml:space="preserve"> </w:t>
      </w:r>
      <w:r>
        <w:rPr>
          <w:sz w:val="24"/>
        </w:rPr>
        <w:t>2013.</w:t>
      </w:r>
    </w:p>
    <w:p w:rsidR="00860F21" w:rsidRDefault="00C22CB7">
      <w:pPr>
        <w:pStyle w:val="a3"/>
        <w:spacing w:line="274" w:lineRule="exact"/>
        <w:ind w:left="830"/>
      </w:pPr>
      <w:r>
        <w:t>Оценивание происходит следующим образом:</w:t>
      </w:r>
    </w:p>
    <w:p w:rsidR="00860F21" w:rsidRDefault="00C22CB7">
      <w:pPr>
        <w:pStyle w:val="a3"/>
        <w:spacing w:before="3" w:line="275" w:lineRule="exact"/>
        <w:ind w:left="830"/>
      </w:pPr>
      <w:r>
        <w:t>&lt;50% выполнения лабораторных работ – 0 баллов;</w:t>
      </w:r>
    </w:p>
    <w:p w:rsidR="00860F21" w:rsidRDefault="00C22CB7">
      <w:pPr>
        <w:pStyle w:val="a3"/>
        <w:spacing w:line="275" w:lineRule="exact"/>
        <w:ind w:left="830"/>
      </w:pPr>
      <w:r>
        <w:t xml:space="preserve">≥50% выполнения лабораторных работ – </w:t>
      </w:r>
      <w:proofErr w:type="spellStart"/>
      <w:r>
        <w:t>mах</w:t>
      </w:r>
      <w:proofErr w:type="spellEnd"/>
      <w:r>
        <w:t xml:space="preserve"> балл (4 балла).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spacing w:before="1" w:line="275" w:lineRule="exact"/>
        <w:jc w:val="both"/>
      </w:pPr>
      <w:r>
        <w:t>Тематика</w:t>
      </w:r>
      <w:r>
        <w:rPr>
          <w:spacing w:val="1"/>
        </w:rPr>
        <w:t xml:space="preserve"> </w:t>
      </w:r>
      <w:r>
        <w:t>дискуссии</w:t>
      </w:r>
    </w:p>
    <w:p w:rsidR="00860F21" w:rsidRDefault="00C22CB7">
      <w:pPr>
        <w:pStyle w:val="a3"/>
        <w:ind w:left="119" w:right="262" w:firstLine="720"/>
        <w:jc w:val="both"/>
      </w:pPr>
      <w:r>
        <w:t>Обучающимся предлагается в форме дискуссии с минимальным участием преподавателя</w:t>
      </w:r>
      <w:r>
        <w:rPr>
          <w:spacing w:val="-11"/>
        </w:rPr>
        <w:t xml:space="preserve"> </w:t>
      </w:r>
      <w:r>
        <w:t>раскрыть</w:t>
      </w:r>
      <w:r>
        <w:rPr>
          <w:spacing w:val="-14"/>
        </w:rPr>
        <w:t xml:space="preserve"> </w:t>
      </w:r>
      <w:r>
        <w:t>тему:</w:t>
      </w:r>
      <w:r>
        <w:rPr>
          <w:spacing w:val="-10"/>
        </w:rPr>
        <w:t xml:space="preserve"> </w:t>
      </w:r>
      <w:r>
        <w:t>«Общие</w:t>
      </w:r>
      <w:r>
        <w:rPr>
          <w:spacing w:val="-12"/>
        </w:rPr>
        <w:t xml:space="preserve"> </w:t>
      </w:r>
      <w:r>
        <w:t>требования</w:t>
      </w:r>
      <w:r>
        <w:rPr>
          <w:spacing w:val="-11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технологии</w:t>
      </w:r>
      <w:r>
        <w:rPr>
          <w:spacing w:val="-14"/>
        </w:rPr>
        <w:t xml:space="preserve"> </w:t>
      </w:r>
      <w:r>
        <w:t>проведения</w:t>
      </w:r>
      <w:r>
        <w:rPr>
          <w:spacing w:val="-15"/>
        </w:rPr>
        <w:t xml:space="preserve"> </w:t>
      </w:r>
      <w:r>
        <w:t>испытаний</w:t>
      </w:r>
      <w:r>
        <w:rPr>
          <w:spacing w:val="-7"/>
        </w:rPr>
        <w:t xml:space="preserve"> </w:t>
      </w:r>
      <w:r>
        <w:t>(на выбор, исходя из пройденных тем)». Оценивание участников дискуссии происходит следующим</w:t>
      </w:r>
      <w:r>
        <w:rPr>
          <w:spacing w:val="-2"/>
        </w:rPr>
        <w:t xml:space="preserve"> </w:t>
      </w:r>
      <w:r>
        <w:t>образом:</w:t>
      </w:r>
    </w:p>
    <w:p w:rsidR="00860F21" w:rsidRDefault="00C22CB7">
      <w:pPr>
        <w:pStyle w:val="a3"/>
        <w:spacing w:line="275" w:lineRule="exact"/>
        <w:ind w:left="830"/>
        <w:jc w:val="both"/>
      </w:pPr>
      <w:r>
        <w:t>&lt;50% активного участия в дискуссии– 0 баллов;</w:t>
      </w:r>
    </w:p>
    <w:p w:rsidR="00860F21" w:rsidRDefault="00C22CB7">
      <w:pPr>
        <w:pStyle w:val="a3"/>
        <w:spacing w:line="275" w:lineRule="exact"/>
        <w:ind w:left="840"/>
        <w:jc w:val="both"/>
      </w:pPr>
      <w:r>
        <w:t xml:space="preserve">≥50% активного участия в дискуссии – </w:t>
      </w:r>
      <w:proofErr w:type="spellStart"/>
      <w:r>
        <w:t>mах</w:t>
      </w:r>
      <w:proofErr w:type="spellEnd"/>
      <w:r>
        <w:t xml:space="preserve"> балл (5 баллов).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jc w:val="both"/>
      </w:pPr>
      <w:r>
        <w:t>Контрольные вопросы к</w:t>
      </w:r>
      <w:r>
        <w:rPr>
          <w:spacing w:val="-5"/>
        </w:rPr>
        <w:t xml:space="preserve"> </w:t>
      </w:r>
      <w:r>
        <w:t>зачету</w:t>
      </w:r>
    </w:p>
    <w:p w:rsidR="00860F21" w:rsidRDefault="00860F21">
      <w:pPr>
        <w:pStyle w:val="a3"/>
        <w:spacing w:before="7"/>
        <w:rPr>
          <w:b/>
          <w:sz w:val="23"/>
        </w:rPr>
      </w:pPr>
    </w:p>
    <w:p w:rsidR="00860F21" w:rsidRDefault="00C22CB7">
      <w:pPr>
        <w:pStyle w:val="a4"/>
        <w:numPr>
          <w:ilvl w:val="0"/>
          <w:numId w:val="1"/>
        </w:numPr>
        <w:tabs>
          <w:tab w:val="left" w:pos="364"/>
        </w:tabs>
        <w:spacing w:line="240" w:lineRule="auto"/>
        <w:rPr>
          <w:sz w:val="24"/>
        </w:rPr>
      </w:pPr>
      <w:r>
        <w:rPr>
          <w:sz w:val="24"/>
        </w:rPr>
        <w:t>Законодательная основа сертификации продукции в</w:t>
      </w:r>
      <w:r>
        <w:rPr>
          <w:spacing w:val="-9"/>
          <w:sz w:val="24"/>
        </w:rPr>
        <w:t xml:space="preserve"> </w:t>
      </w:r>
      <w:r>
        <w:rPr>
          <w:sz w:val="24"/>
        </w:rPr>
        <w:t>РФ.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364"/>
        </w:tabs>
        <w:spacing w:before="3"/>
        <w:rPr>
          <w:sz w:val="24"/>
        </w:rPr>
      </w:pPr>
      <w:r>
        <w:rPr>
          <w:sz w:val="24"/>
        </w:rPr>
        <w:t>Общие правила проведения сертификации</w:t>
      </w:r>
      <w:r>
        <w:rPr>
          <w:spacing w:val="-5"/>
          <w:sz w:val="24"/>
        </w:rPr>
        <w:t xml:space="preserve"> </w:t>
      </w:r>
      <w:r>
        <w:rPr>
          <w:sz w:val="24"/>
        </w:rPr>
        <w:t>продукции.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line="242" w:lineRule="auto"/>
        <w:ind w:left="119" w:right="276" w:firstLine="0"/>
        <w:rPr>
          <w:sz w:val="24"/>
        </w:rPr>
      </w:pPr>
      <w:r>
        <w:rPr>
          <w:sz w:val="24"/>
        </w:rPr>
        <w:t>Особенности проведения сертификации пищевых продуктов (продукты питания животного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происхождения).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12"/>
          <w:tab w:val="left" w:pos="513"/>
          <w:tab w:val="left" w:pos="1471"/>
          <w:tab w:val="left" w:pos="3030"/>
          <w:tab w:val="left" w:pos="4760"/>
          <w:tab w:val="left" w:pos="6826"/>
          <w:tab w:val="left" w:pos="8198"/>
          <w:tab w:val="left" w:pos="8524"/>
        </w:tabs>
        <w:spacing w:line="242" w:lineRule="auto"/>
        <w:ind w:left="119" w:right="274" w:firstLine="0"/>
        <w:jc w:val="both"/>
        <w:rPr>
          <w:sz w:val="24"/>
        </w:rPr>
      </w:pPr>
      <w:r>
        <w:rPr>
          <w:sz w:val="24"/>
        </w:rPr>
        <w:t>Анализ</w:t>
      </w:r>
      <w:r w:rsidR="00722067">
        <w:rPr>
          <w:sz w:val="24"/>
        </w:rPr>
        <w:t xml:space="preserve"> </w:t>
      </w:r>
      <w:r>
        <w:rPr>
          <w:sz w:val="24"/>
        </w:rPr>
        <w:t>нормативной</w:t>
      </w:r>
      <w:r w:rsidR="00722067">
        <w:rPr>
          <w:sz w:val="24"/>
        </w:rPr>
        <w:t xml:space="preserve"> </w:t>
      </w:r>
      <w:r>
        <w:rPr>
          <w:sz w:val="24"/>
        </w:rPr>
        <w:t>документации,</w:t>
      </w:r>
      <w:r w:rsidR="00722067">
        <w:rPr>
          <w:sz w:val="24"/>
        </w:rPr>
        <w:t xml:space="preserve"> </w:t>
      </w:r>
      <w:r>
        <w:rPr>
          <w:sz w:val="24"/>
        </w:rPr>
        <w:t>устанавливающей</w:t>
      </w:r>
      <w:r w:rsidR="00722067">
        <w:rPr>
          <w:sz w:val="24"/>
        </w:rPr>
        <w:t xml:space="preserve"> </w:t>
      </w:r>
      <w:r>
        <w:rPr>
          <w:sz w:val="24"/>
        </w:rPr>
        <w:t>требования</w:t>
      </w:r>
      <w:r w:rsidR="00722067">
        <w:rPr>
          <w:sz w:val="24"/>
        </w:rPr>
        <w:t xml:space="preserve"> </w:t>
      </w:r>
      <w:r>
        <w:rPr>
          <w:sz w:val="24"/>
        </w:rPr>
        <w:t>к</w:t>
      </w:r>
      <w:r w:rsidR="00722067">
        <w:rPr>
          <w:sz w:val="24"/>
        </w:rPr>
        <w:t xml:space="preserve"> </w:t>
      </w:r>
      <w:r>
        <w:rPr>
          <w:spacing w:val="-4"/>
          <w:sz w:val="24"/>
        </w:rPr>
        <w:t xml:space="preserve">качеству, </w:t>
      </w:r>
      <w:r>
        <w:rPr>
          <w:sz w:val="24"/>
        </w:rPr>
        <w:t>маркировке и упаковке пищевых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продуктов.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32"/>
        </w:tabs>
        <w:spacing w:line="242" w:lineRule="auto"/>
        <w:ind w:left="119" w:right="270" w:firstLine="0"/>
        <w:jc w:val="both"/>
        <w:rPr>
          <w:sz w:val="24"/>
        </w:rPr>
      </w:pPr>
      <w:r>
        <w:rPr>
          <w:sz w:val="24"/>
        </w:rPr>
        <w:t>Характеристика обязательных и рекомендуемых потребительских качеств пищевых продуктов.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4"/>
        </w:tabs>
        <w:spacing w:line="271" w:lineRule="exact"/>
        <w:jc w:val="both"/>
        <w:rPr>
          <w:sz w:val="24"/>
        </w:rPr>
      </w:pPr>
      <w:r>
        <w:rPr>
          <w:sz w:val="24"/>
        </w:rPr>
        <w:t>Определение характеристик, необходимых для идентификации пищевых</w:t>
      </w:r>
      <w:r>
        <w:rPr>
          <w:spacing w:val="-16"/>
          <w:sz w:val="24"/>
        </w:rPr>
        <w:t xml:space="preserve"> </w:t>
      </w:r>
      <w:r>
        <w:rPr>
          <w:sz w:val="24"/>
        </w:rPr>
        <w:t>продуктов.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0"/>
        </w:tabs>
        <w:ind w:left="359" w:hanging="241"/>
        <w:jc w:val="both"/>
        <w:rPr>
          <w:sz w:val="24"/>
        </w:rPr>
      </w:pPr>
      <w:r>
        <w:rPr>
          <w:sz w:val="24"/>
        </w:rPr>
        <w:t>Что такое программа</w:t>
      </w:r>
      <w:r>
        <w:rPr>
          <w:spacing w:val="2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4"/>
        </w:tabs>
        <w:jc w:val="both"/>
        <w:rPr>
          <w:sz w:val="24"/>
        </w:rPr>
      </w:pPr>
      <w:r>
        <w:rPr>
          <w:sz w:val="24"/>
        </w:rPr>
        <w:t>Какие разделы входят в программу</w:t>
      </w:r>
      <w:r>
        <w:rPr>
          <w:spacing w:val="-9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0"/>
        </w:tabs>
        <w:ind w:left="359" w:hanging="241"/>
        <w:jc w:val="both"/>
        <w:rPr>
          <w:sz w:val="24"/>
        </w:rPr>
      </w:pPr>
      <w:r>
        <w:rPr>
          <w:sz w:val="24"/>
        </w:rPr>
        <w:t>Что должно включать в себя название программы</w:t>
      </w:r>
      <w:r>
        <w:rPr>
          <w:spacing w:val="6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0"/>
        </w:tabs>
        <w:ind w:left="479" w:hanging="361"/>
        <w:jc w:val="both"/>
        <w:rPr>
          <w:sz w:val="24"/>
        </w:rPr>
      </w:pPr>
      <w:r>
        <w:rPr>
          <w:sz w:val="24"/>
        </w:rPr>
        <w:t>Что входит в методику</w:t>
      </w:r>
      <w:r>
        <w:rPr>
          <w:spacing w:val="-6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42"/>
        </w:tabs>
        <w:ind w:left="541" w:hanging="423"/>
        <w:jc w:val="both"/>
        <w:rPr>
          <w:sz w:val="24"/>
        </w:rPr>
      </w:pPr>
      <w:r>
        <w:rPr>
          <w:sz w:val="24"/>
        </w:rPr>
        <w:t>Какие разделы обязательны в методике проведения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ind w:left="484" w:hanging="365"/>
        <w:jc w:val="both"/>
        <w:rPr>
          <w:sz w:val="24"/>
        </w:rPr>
      </w:pPr>
      <w:r>
        <w:rPr>
          <w:sz w:val="24"/>
        </w:rPr>
        <w:t>Какие существуют способы проведения</w:t>
      </w:r>
      <w:r>
        <w:rPr>
          <w:spacing w:val="2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line="240" w:lineRule="auto"/>
        <w:ind w:left="484" w:hanging="365"/>
        <w:rPr>
          <w:sz w:val="24"/>
        </w:rPr>
      </w:pPr>
      <w:r>
        <w:rPr>
          <w:sz w:val="24"/>
        </w:rPr>
        <w:t>В чем преимущества и недостатки последовательного 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860F21">
      <w:pPr>
        <w:rPr>
          <w:sz w:val="24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before="66" w:line="240" w:lineRule="auto"/>
        <w:ind w:left="484" w:hanging="365"/>
        <w:rPr>
          <w:sz w:val="24"/>
        </w:rPr>
      </w:pPr>
      <w:r>
        <w:rPr>
          <w:sz w:val="24"/>
        </w:rPr>
        <w:lastRenderedPageBreak/>
        <w:t>В чем преимущества и недостатки параллельного проведения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before="3"/>
        <w:ind w:left="484" w:hanging="365"/>
        <w:rPr>
          <w:sz w:val="24"/>
        </w:rPr>
      </w:pPr>
      <w:r>
        <w:rPr>
          <w:sz w:val="24"/>
        </w:rPr>
        <w:t>В чем особенности последовательно-параллельного проведения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5"/>
        </w:tabs>
        <w:ind w:left="485" w:hanging="366"/>
        <w:rPr>
          <w:sz w:val="24"/>
        </w:rPr>
      </w:pPr>
      <w:r>
        <w:rPr>
          <w:sz w:val="24"/>
        </w:rPr>
        <w:t>Как осуществляется контроль сходимости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542"/>
        </w:tabs>
        <w:spacing w:before="2" w:line="240" w:lineRule="auto"/>
        <w:ind w:left="541" w:hanging="423"/>
        <w:rPr>
          <w:sz w:val="24"/>
        </w:rPr>
      </w:pPr>
      <w:r>
        <w:rPr>
          <w:sz w:val="24"/>
        </w:rPr>
        <w:t>Когда и как проводится оперативный контроль</w:t>
      </w:r>
      <w:r>
        <w:rPr>
          <w:spacing w:val="-3"/>
          <w:sz w:val="24"/>
        </w:rPr>
        <w:t xml:space="preserve"> </w:t>
      </w:r>
      <w:r>
        <w:rPr>
          <w:sz w:val="24"/>
        </w:rPr>
        <w:t>воспроизводимости?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0"/>
        </w:tabs>
        <w:ind w:left="479" w:hanging="361"/>
        <w:rPr>
          <w:sz w:val="24"/>
        </w:rPr>
      </w:pPr>
      <w:r>
        <w:rPr>
          <w:sz w:val="24"/>
        </w:rPr>
        <w:t>Что такое ускоренные</w:t>
      </w:r>
      <w:r>
        <w:rPr>
          <w:spacing w:val="7"/>
          <w:sz w:val="24"/>
        </w:rPr>
        <w:t xml:space="preserve"> </w:t>
      </w:r>
      <w:r>
        <w:rPr>
          <w:sz w:val="24"/>
        </w:rPr>
        <w:t>испытания?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ind w:left="484" w:hanging="365"/>
        <w:rPr>
          <w:sz w:val="24"/>
        </w:rPr>
      </w:pPr>
      <w:r>
        <w:rPr>
          <w:sz w:val="24"/>
        </w:rPr>
        <w:t xml:space="preserve">Для </w:t>
      </w:r>
      <w:r>
        <w:rPr>
          <w:spacing w:val="-3"/>
          <w:sz w:val="24"/>
        </w:rPr>
        <w:t xml:space="preserve">чего </w:t>
      </w:r>
      <w:r>
        <w:rPr>
          <w:sz w:val="24"/>
        </w:rPr>
        <w:t>нужны ускоренные</w:t>
      </w:r>
      <w:r>
        <w:rPr>
          <w:spacing w:val="12"/>
          <w:sz w:val="24"/>
        </w:rPr>
        <w:t xml:space="preserve"> </w:t>
      </w:r>
      <w:r>
        <w:rPr>
          <w:sz w:val="24"/>
        </w:rPr>
        <w:t>испытания?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before="2"/>
        <w:ind w:left="484" w:hanging="365"/>
        <w:rPr>
          <w:sz w:val="24"/>
        </w:rPr>
      </w:pPr>
      <w:r>
        <w:rPr>
          <w:sz w:val="24"/>
        </w:rPr>
        <w:t>В чем особенность первого</w:t>
      </w:r>
      <w:r>
        <w:rPr>
          <w:spacing w:val="-21"/>
          <w:sz w:val="24"/>
        </w:rPr>
        <w:t xml:space="preserve"> </w:t>
      </w:r>
      <w:r>
        <w:rPr>
          <w:sz w:val="24"/>
        </w:rPr>
        <w:t>метода?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ind w:left="484" w:hanging="365"/>
        <w:rPr>
          <w:sz w:val="24"/>
        </w:rPr>
      </w:pPr>
      <w:r>
        <w:rPr>
          <w:sz w:val="24"/>
        </w:rPr>
        <w:t>В чем особенность второго</w:t>
      </w:r>
      <w:r>
        <w:rPr>
          <w:spacing w:val="-19"/>
          <w:sz w:val="24"/>
        </w:rPr>
        <w:t xml:space="preserve"> </w:t>
      </w:r>
      <w:r>
        <w:rPr>
          <w:sz w:val="24"/>
        </w:rPr>
        <w:t>метода?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42"/>
        </w:tabs>
        <w:spacing w:before="3"/>
        <w:ind w:left="541" w:hanging="423"/>
        <w:jc w:val="both"/>
        <w:rPr>
          <w:sz w:val="24"/>
        </w:rPr>
      </w:pPr>
      <w:r>
        <w:rPr>
          <w:sz w:val="24"/>
        </w:rPr>
        <w:t>В чем особенность третьего</w:t>
      </w:r>
      <w:r>
        <w:rPr>
          <w:spacing w:val="-1"/>
          <w:sz w:val="24"/>
        </w:rPr>
        <w:t xml:space="preserve"> </w:t>
      </w:r>
      <w:r>
        <w:rPr>
          <w:sz w:val="24"/>
        </w:rPr>
        <w:t>метода?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80"/>
        </w:tabs>
        <w:spacing w:line="242" w:lineRule="auto"/>
        <w:ind w:left="119" w:right="276" w:firstLine="0"/>
        <w:jc w:val="both"/>
        <w:rPr>
          <w:sz w:val="24"/>
        </w:rPr>
      </w:pPr>
      <w:r>
        <w:rPr>
          <w:sz w:val="24"/>
        </w:rPr>
        <w:t>Для чего нужна аккредитация испытательных лабораторий на независимость и техническую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компетентность?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670"/>
          <w:tab w:val="left" w:pos="671"/>
        </w:tabs>
        <w:spacing w:line="242" w:lineRule="auto"/>
        <w:ind w:left="119" w:right="277" w:firstLine="0"/>
        <w:jc w:val="both"/>
        <w:rPr>
          <w:sz w:val="24"/>
        </w:rPr>
      </w:pPr>
      <w:r>
        <w:rPr>
          <w:sz w:val="24"/>
        </w:rPr>
        <w:t>Какова процедура аккредитация испытательных лабораторий на независимость и техническую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компетентность?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spacing w:line="271" w:lineRule="exact"/>
        <w:ind w:left="484" w:hanging="365"/>
        <w:jc w:val="both"/>
        <w:rPr>
          <w:sz w:val="24"/>
        </w:rPr>
      </w:pPr>
      <w:r>
        <w:rPr>
          <w:sz w:val="24"/>
        </w:rPr>
        <w:t>Какие документы подаются при подаче</w:t>
      </w:r>
      <w:r>
        <w:rPr>
          <w:spacing w:val="2"/>
          <w:sz w:val="24"/>
        </w:rPr>
        <w:t xml:space="preserve"> </w:t>
      </w:r>
      <w:r>
        <w:rPr>
          <w:sz w:val="24"/>
        </w:rPr>
        <w:t>заявки?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0"/>
        </w:tabs>
        <w:ind w:left="479" w:hanging="361"/>
        <w:jc w:val="both"/>
        <w:rPr>
          <w:sz w:val="24"/>
        </w:rPr>
      </w:pPr>
      <w:r>
        <w:rPr>
          <w:sz w:val="24"/>
        </w:rPr>
        <w:t>Что проверяется при проведении</w:t>
      </w:r>
      <w:r>
        <w:rPr>
          <w:spacing w:val="6"/>
          <w:sz w:val="24"/>
        </w:rPr>
        <w:t xml:space="preserve"> </w:t>
      </w:r>
      <w:r>
        <w:rPr>
          <w:sz w:val="24"/>
        </w:rPr>
        <w:t>аттестации?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22"/>
        </w:tabs>
        <w:spacing w:line="242" w:lineRule="auto"/>
        <w:ind w:left="119" w:right="270" w:firstLine="0"/>
        <w:jc w:val="both"/>
        <w:rPr>
          <w:sz w:val="24"/>
        </w:rPr>
      </w:pPr>
      <w:r>
        <w:rPr>
          <w:sz w:val="24"/>
        </w:rPr>
        <w:t>Кем проводится аккредитация испытательных лабораторий на независимость и техническую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компетентность?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spacing w:line="271" w:lineRule="exact"/>
        <w:ind w:left="484" w:hanging="365"/>
        <w:jc w:val="both"/>
        <w:rPr>
          <w:sz w:val="24"/>
        </w:rPr>
      </w:pPr>
      <w:r>
        <w:rPr>
          <w:sz w:val="24"/>
        </w:rPr>
        <w:t>Каковы общие требования к испытательным</w:t>
      </w:r>
      <w:r>
        <w:rPr>
          <w:spacing w:val="-7"/>
          <w:sz w:val="24"/>
        </w:rPr>
        <w:t xml:space="preserve"> </w:t>
      </w:r>
      <w:r>
        <w:rPr>
          <w:sz w:val="24"/>
        </w:rPr>
        <w:t>лабораториям?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42"/>
        </w:tabs>
        <w:ind w:left="541" w:hanging="423"/>
        <w:jc w:val="both"/>
        <w:rPr>
          <w:sz w:val="24"/>
        </w:rPr>
      </w:pPr>
      <w:r>
        <w:rPr>
          <w:sz w:val="24"/>
        </w:rPr>
        <w:t>Каковы требования к помещениям и окружающей среде испытательных</w:t>
      </w:r>
      <w:r>
        <w:rPr>
          <w:spacing w:val="-19"/>
          <w:sz w:val="24"/>
        </w:rPr>
        <w:t xml:space="preserve"> </w:t>
      </w:r>
      <w:r>
        <w:rPr>
          <w:sz w:val="24"/>
        </w:rPr>
        <w:t>лабораторий?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spacing w:line="242" w:lineRule="auto"/>
        <w:ind w:left="119" w:right="1252" w:firstLine="0"/>
        <w:jc w:val="both"/>
        <w:rPr>
          <w:sz w:val="24"/>
        </w:rPr>
      </w:pPr>
      <w:r>
        <w:rPr>
          <w:sz w:val="24"/>
        </w:rPr>
        <w:t>Какие испытания называют сертификационными? Что такое</w:t>
      </w:r>
      <w:r>
        <w:rPr>
          <w:spacing w:val="-36"/>
          <w:sz w:val="24"/>
        </w:rPr>
        <w:t xml:space="preserve"> </w:t>
      </w:r>
      <w:r>
        <w:rPr>
          <w:sz w:val="24"/>
        </w:rPr>
        <w:t>государственные испытания?</w:t>
      </w:r>
    </w:p>
    <w:p w:rsidR="00860F21" w:rsidRDefault="00860F21">
      <w:pPr>
        <w:spacing w:line="242" w:lineRule="auto"/>
        <w:rPr>
          <w:sz w:val="24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4"/>
        <w:spacing w:before="71"/>
        <w:ind w:right="355"/>
      </w:pPr>
      <w: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60F21" w:rsidRDefault="00860F21">
      <w:pPr>
        <w:pStyle w:val="a3"/>
        <w:spacing w:before="4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384"/>
        <w:gridCol w:w="1393"/>
        <w:gridCol w:w="2579"/>
        <w:gridCol w:w="1326"/>
        <w:gridCol w:w="1658"/>
      </w:tblGrid>
      <w:tr w:rsidR="00860F21" w:rsidTr="003B55D7">
        <w:trPr>
          <w:trHeight w:val="691"/>
        </w:trPr>
        <w:tc>
          <w:tcPr>
            <w:tcW w:w="1186" w:type="dxa"/>
          </w:tcPr>
          <w:p w:rsidR="00860F21" w:rsidRDefault="00C22CB7">
            <w:pPr>
              <w:pStyle w:val="TableParagraph"/>
              <w:ind w:left="47" w:right="36" w:firstLine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Код </w:t>
            </w:r>
            <w:proofErr w:type="spellStart"/>
            <w:r>
              <w:rPr>
                <w:b/>
                <w:sz w:val="20"/>
              </w:rPr>
              <w:t>компетенци</w:t>
            </w:r>
            <w:proofErr w:type="spellEnd"/>
          </w:p>
          <w:p w:rsidR="00860F21" w:rsidRDefault="00C22CB7">
            <w:pPr>
              <w:pStyle w:val="TableParagraph"/>
              <w:spacing w:before="1" w:line="210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</w:t>
            </w:r>
          </w:p>
        </w:tc>
        <w:tc>
          <w:tcPr>
            <w:tcW w:w="1384" w:type="dxa"/>
          </w:tcPr>
          <w:p w:rsidR="00860F21" w:rsidRDefault="00C22CB7">
            <w:pPr>
              <w:pStyle w:val="TableParagraph"/>
              <w:spacing w:before="115"/>
              <w:ind w:left="196" w:right="164" w:firstLine="2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 освоения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before="115"/>
              <w:ind w:left="263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2579" w:type="dxa"/>
          </w:tcPr>
          <w:p w:rsidR="00860F21" w:rsidRDefault="00860F21">
            <w:pPr>
              <w:pStyle w:val="TableParagraph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594"/>
              <w:rPr>
                <w:b/>
                <w:sz w:val="20"/>
              </w:rPr>
            </w:pPr>
            <w:r>
              <w:rPr>
                <w:b/>
                <w:sz w:val="20"/>
              </w:rPr>
              <w:t>% выполнения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ind w:left="191" w:right="160" w:firstLine="302"/>
              <w:rPr>
                <w:b/>
                <w:sz w:val="20"/>
              </w:rPr>
            </w:pPr>
            <w:r>
              <w:rPr>
                <w:b/>
                <w:sz w:val="20"/>
              </w:rPr>
              <w:t>мах результат,</w:t>
            </w:r>
          </w:p>
          <w:p w:rsidR="00860F21" w:rsidRDefault="00C22CB7">
            <w:pPr>
              <w:pStyle w:val="TableParagraph"/>
              <w:spacing w:before="1" w:line="210" w:lineRule="exact"/>
              <w:ind w:left="450"/>
              <w:rPr>
                <w:b/>
                <w:sz w:val="20"/>
              </w:rPr>
            </w:pPr>
            <w:r>
              <w:rPr>
                <w:b/>
                <w:sz w:val="20"/>
              </w:rPr>
              <w:t>балл</w:t>
            </w:r>
          </w:p>
        </w:tc>
        <w:tc>
          <w:tcPr>
            <w:tcW w:w="1658" w:type="dxa"/>
          </w:tcPr>
          <w:p w:rsidR="00860F21" w:rsidRDefault="00C22CB7">
            <w:pPr>
              <w:pStyle w:val="TableParagraph"/>
              <w:spacing w:before="115"/>
              <w:ind w:left="176" w:firstLine="201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 обучающегося</w:t>
            </w:r>
          </w:p>
        </w:tc>
      </w:tr>
      <w:tr w:rsidR="00860F21" w:rsidTr="003B55D7">
        <w:trPr>
          <w:trHeight w:val="230"/>
        </w:trPr>
        <w:tc>
          <w:tcPr>
            <w:tcW w:w="1186" w:type="dxa"/>
            <w:vMerge w:val="restart"/>
          </w:tcPr>
          <w:p w:rsidR="00860F21" w:rsidRDefault="003B55D7" w:rsidP="003B55D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</w:t>
            </w:r>
            <w:r w:rsidR="00C22CB7">
              <w:rPr>
                <w:sz w:val="20"/>
              </w:rPr>
              <w:t>К-</w:t>
            </w:r>
            <w:r>
              <w:rPr>
                <w:sz w:val="20"/>
              </w:rPr>
              <w:t>2</w:t>
            </w:r>
          </w:p>
        </w:tc>
        <w:tc>
          <w:tcPr>
            <w:tcW w:w="1384" w:type="dxa"/>
          </w:tcPr>
          <w:p w:rsidR="00860F21" w:rsidRDefault="00C22CB7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9" w:type="dxa"/>
            <w:vMerge w:val="restart"/>
          </w:tcPr>
          <w:p w:rsidR="00860F21" w:rsidRDefault="00860F21">
            <w:pPr>
              <w:pStyle w:val="TableParagraph"/>
              <w:spacing w:before="6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28" w:right="648"/>
              <w:rPr>
                <w:sz w:val="20"/>
              </w:rPr>
            </w:pPr>
            <w:r>
              <w:rPr>
                <w:sz w:val="20"/>
              </w:rPr>
              <w:t>&lt;50 – компетенция не освоена – 0 баллов,</w:t>
            </w:r>
          </w:p>
          <w:p w:rsidR="00860F21" w:rsidRDefault="00C22CB7">
            <w:pPr>
              <w:pStyle w:val="TableParagraph"/>
              <w:spacing w:before="4" w:line="235" w:lineRule="auto"/>
              <w:ind w:left="28" w:right="29"/>
              <w:rPr>
                <w:sz w:val="20"/>
              </w:rPr>
            </w:pPr>
            <w:r>
              <w:rPr>
                <w:sz w:val="20"/>
              </w:rPr>
              <w:t xml:space="preserve">≥50 – компетенция освоена – </w:t>
            </w:r>
            <w:proofErr w:type="spellStart"/>
            <w:r>
              <w:rPr>
                <w:sz w:val="20"/>
              </w:rPr>
              <w:t>mах</w:t>
            </w:r>
            <w:proofErr w:type="spellEnd"/>
            <w:r>
              <w:rPr>
                <w:sz w:val="20"/>
              </w:rPr>
              <w:t xml:space="preserve"> балл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  <w:tr w:rsidR="00860F21" w:rsidTr="003B55D7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860F21" w:rsidRDefault="00C22CB7" w:rsidP="0072206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Лабораторные</w:t>
            </w:r>
          </w:p>
          <w:p w:rsidR="00860F21" w:rsidRDefault="00C22CB7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3B55D7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860F21" w:rsidRDefault="00C22CB7" w:rsidP="0072206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3B55D7">
        <w:trPr>
          <w:trHeight w:val="227"/>
        </w:trPr>
        <w:tc>
          <w:tcPr>
            <w:tcW w:w="1186" w:type="dxa"/>
            <w:vMerge w:val="restart"/>
          </w:tcPr>
          <w:p w:rsidR="00860F21" w:rsidRDefault="00C22CB7" w:rsidP="003B55D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3B55D7">
              <w:rPr>
                <w:sz w:val="20"/>
              </w:rPr>
              <w:t>4</w:t>
            </w:r>
          </w:p>
        </w:tc>
        <w:tc>
          <w:tcPr>
            <w:tcW w:w="1384" w:type="dxa"/>
            <w:tcBorders>
              <w:bottom w:val="single" w:sz="6" w:space="0" w:color="000000"/>
            </w:tcBorders>
          </w:tcPr>
          <w:p w:rsidR="00860F21" w:rsidRDefault="00C22CB7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  <w:tcBorders>
              <w:bottom w:val="single" w:sz="6" w:space="0" w:color="000000"/>
            </w:tcBorders>
          </w:tcPr>
          <w:p w:rsidR="00860F21" w:rsidRDefault="00C22CB7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bottom w:val="single" w:sz="6" w:space="0" w:color="000000"/>
            </w:tcBorders>
          </w:tcPr>
          <w:p w:rsidR="00860F21" w:rsidRDefault="00C22CB7">
            <w:pPr>
              <w:pStyle w:val="TableParagraph"/>
              <w:spacing w:line="208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  <w:tcBorders>
              <w:bottom w:val="single" w:sz="6" w:space="0" w:color="000000"/>
            </w:tcBorders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  <w:tr w:rsidR="00860F21" w:rsidTr="003B55D7">
        <w:trPr>
          <w:trHeight w:val="458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tcBorders>
              <w:top w:val="single" w:sz="6" w:space="0" w:color="000000"/>
            </w:tcBorders>
          </w:tcPr>
          <w:p w:rsidR="00860F21" w:rsidRDefault="00C22CB7" w:rsidP="00722067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393" w:type="dxa"/>
            <w:tcBorders>
              <w:top w:val="single" w:sz="6" w:space="0" w:color="000000"/>
            </w:tcBorders>
          </w:tcPr>
          <w:p w:rsidR="00860F21" w:rsidRDefault="00C22CB7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r>
              <w:rPr>
                <w:sz w:val="20"/>
              </w:rPr>
              <w:t>Лабораторные</w:t>
            </w:r>
          </w:p>
          <w:p w:rsidR="00860F21" w:rsidRDefault="00C22CB7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top w:val="single" w:sz="6" w:space="0" w:color="000000"/>
            </w:tcBorders>
          </w:tcPr>
          <w:p w:rsidR="00860F21" w:rsidRDefault="00C22CB7">
            <w:pPr>
              <w:pStyle w:val="TableParagraph"/>
              <w:spacing w:before="108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  <w:tcBorders>
              <w:top w:val="single" w:sz="6" w:space="0" w:color="000000"/>
            </w:tcBorders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3B55D7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860F21" w:rsidRDefault="00C22CB7" w:rsidP="0072206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722067">
        <w:trPr>
          <w:trHeight w:val="460"/>
        </w:trPr>
        <w:tc>
          <w:tcPr>
            <w:tcW w:w="6542" w:type="dxa"/>
            <w:gridSpan w:val="4"/>
            <w:vMerge w:val="restart"/>
          </w:tcPr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Всего за семестр</w:t>
            </w:r>
          </w:p>
        </w:tc>
        <w:tc>
          <w:tcPr>
            <w:tcW w:w="2984" w:type="dxa"/>
            <w:gridSpan w:val="2"/>
          </w:tcPr>
          <w:p w:rsidR="00860F21" w:rsidRDefault="00C22CB7">
            <w:pPr>
              <w:pStyle w:val="TableParagraph"/>
              <w:spacing w:line="226" w:lineRule="exact"/>
              <w:ind w:left="34" w:right="35"/>
              <w:jc w:val="center"/>
              <w:rPr>
                <w:sz w:val="20"/>
              </w:rPr>
            </w:pPr>
            <w:r>
              <w:rPr>
                <w:sz w:val="20"/>
              </w:rPr>
              <w:t>Среднее арифметическое по всем</w:t>
            </w:r>
          </w:p>
          <w:p w:rsidR="00860F21" w:rsidRDefault="00C22CB7">
            <w:pPr>
              <w:pStyle w:val="TableParagraph"/>
              <w:spacing w:line="215" w:lineRule="exact"/>
              <w:ind w:left="34" w:right="35"/>
              <w:jc w:val="center"/>
              <w:rPr>
                <w:sz w:val="20"/>
              </w:rPr>
            </w:pPr>
            <w:r>
              <w:rPr>
                <w:sz w:val="20"/>
              </w:rPr>
              <w:t>уровням</w:t>
            </w:r>
          </w:p>
        </w:tc>
      </w:tr>
      <w:tr w:rsidR="00860F21" w:rsidTr="00722067">
        <w:trPr>
          <w:trHeight w:val="230"/>
        </w:trPr>
        <w:tc>
          <w:tcPr>
            <w:tcW w:w="6542" w:type="dxa"/>
            <w:gridSpan w:val="4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  <w:tr w:rsidR="00860F21" w:rsidTr="003B55D7">
        <w:trPr>
          <w:trHeight w:val="597"/>
        </w:trPr>
        <w:tc>
          <w:tcPr>
            <w:tcW w:w="1186" w:type="dxa"/>
          </w:tcPr>
          <w:p w:rsidR="00860F21" w:rsidRDefault="00C22CB7">
            <w:pPr>
              <w:pStyle w:val="TableParagraph"/>
              <w:ind w:left="28" w:right="698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3B55D7">
              <w:rPr>
                <w:sz w:val="20"/>
              </w:rPr>
              <w:t>2</w:t>
            </w:r>
          </w:p>
          <w:p w:rsidR="00860F21" w:rsidRDefault="00C22CB7" w:rsidP="003B55D7">
            <w:pPr>
              <w:pStyle w:val="TableParagraph"/>
              <w:spacing w:line="230" w:lineRule="atLeast"/>
              <w:ind w:left="28" w:right="597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3B55D7">
              <w:rPr>
                <w:sz w:val="20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384" w:type="dxa"/>
          </w:tcPr>
          <w:p w:rsidR="00860F21" w:rsidRDefault="00C22CB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ind w:left="28" w:right="424"/>
              <w:rPr>
                <w:sz w:val="20"/>
              </w:rPr>
            </w:pPr>
            <w:r>
              <w:rPr>
                <w:sz w:val="20"/>
              </w:rPr>
              <w:t>Вопросы к зачету</w:t>
            </w:r>
          </w:p>
        </w:tc>
        <w:tc>
          <w:tcPr>
            <w:tcW w:w="2579" w:type="dxa"/>
          </w:tcPr>
          <w:p w:rsidR="00860F21" w:rsidRDefault="00C22CB7">
            <w:pPr>
              <w:pStyle w:val="TableParagraph"/>
              <w:ind w:left="28" w:right="575"/>
              <w:rPr>
                <w:sz w:val="20"/>
              </w:rPr>
            </w:pPr>
            <w:r>
              <w:rPr>
                <w:sz w:val="20"/>
              </w:rPr>
              <w:t>Определяется преподавателем в КОЗ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722067">
        <w:trPr>
          <w:trHeight w:val="230"/>
        </w:trPr>
        <w:tc>
          <w:tcPr>
            <w:tcW w:w="6542" w:type="dxa"/>
            <w:gridSpan w:val="4"/>
            <w:vMerge w:val="restart"/>
          </w:tcPr>
          <w:p w:rsidR="00860F21" w:rsidRDefault="00C22CB7">
            <w:pPr>
              <w:pStyle w:val="TableParagraph"/>
              <w:spacing w:before="120"/>
              <w:ind w:left="28"/>
              <w:rPr>
                <w:b/>
                <w:sz w:val="20"/>
              </w:rPr>
            </w:pPr>
            <w:r>
              <w:rPr>
                <w:b/>
                <w:sz w:val="20"/>
              </w:rPr>
              <w:t>ИТОГОВЫЙ РЕЗУЛЬТАТ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03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до 3 баллов</w:t>
            </w:r>
          </w:p>
        </w:tc>
        <w:tc>
          <w:tcPr>
            <w:tcW w:w="1658" w:type="dxa"/>
          </w:tcPr>
          <w:p w:rsidR="00860F21" w:rsidRDefault="00C22CB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Не зачтено</w:t>
            </w:r>
          </w:p>
        </w:tc>
      </w:tr>
      <w:tr w:rsidR="00860F21" w:rsidTr="00722067">
        <w:trPr>
          <w:trHeight w:val="230"/>
        </w:trPr>
        <w:tc>
          <w:tcPr>
            <w:tcW w:w="6542" w:type="dxa"/>
            <w:gridSpan w:val="4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04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4…6 баллов</w:t>
            </w:r>
          </w:p>
        </w:tc>
        <w:tc>
          <w:tcPr>
            <w:tcW w:w="1658" w:type="dxa"/>
          </w:tcPr>
          <w:p w:rsidR="00860F21" w:rsidRDefault="00C22CB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Зачтено</w:t>
            </w:r>
          </w:p>
        </w:tc>
      </w:tr>
    </w:tbl>
    <w:p w:rsidR="00C22CB7" w:rsidRDefault="00C22CB7"/>
    <w:sectPr w:rsidR="00C22CB7">
      <w:pgSz w:w="11910" w:h="16840"/>
      <w:pgMar w:top="1040" w:right="580" w:bottom="780" w:left="1580" w:header="0" w:footer="5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7817" w:rsidRDefault="00397817">
      <w:r>
        <w:separator/>
      </w:r>
    </w:p>
  </w:endnote>
  <w:endnote w:type="continuationSeparator" w:id="0">
    <w:p w:rsidR="00397817" w:rsidRDefault="00397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 w:rsidP="005059A5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  <w:p w:rsidR="00E410B2" w:rsidRDefault="00E410B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773240">
      <w:rPr>
        <w:rStyle w:val="a8"/>
        <w:noProof/>
      </w:rPr>
      <w:t>3</w:t>
    </w:r>
    <w:r>
      <w:rPr>
        <w:rStyle w:val="a8"/>
      </w:rPr>
      <w:fldChar w:fldCharType="end"/>
    </w:r>
  </w:p>
  <w:p w:rsidR="00E410B2" w:rsidRDefault="00E410B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 w:rsidP="005059A5">
    <w:pPr>
      <w:pStyle w:val="a6"/>
      <w:jc w:val="right"/>
    </w:pPr>
  </w:p>
  <w:p w:rsidR="00E410B2" w:rsidRPr="005F23B0" w:rsidRDefault="00E410B2" w:rsidP="005059A5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89280" behindDoc="1" locked="0" layoutInCell="1" allowOverlap="1">
              <wp:simplePos x="0" y="0"/>
              <wp:positionH relativeFrom="page">
                <wp:posOffset>6920865</wp:posOffset>
              </wp:positionH>
              <wp:positionV relativeFrom="page">
                <wp:posOffset>10184130</wp:posOffset>
              </wp:positionV>
              <wp:extent cx="127000" cy="194310"/>
              <wp:effectExtent l="0" t="0" r="0" b="0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240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544.95pt;margin-top:801.9pt;width:10pt;height:15.3pt;z-index:-2550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240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90304" behindDoc="1" locked="0" layoutInCell="1" allowOverlap="1">
              <wp:simplePos x="0" y="0"/>
              <wp:positionH relativeFrom="page">
                <wp:posOffset>10063480</wp:posOffset>
              </wp:positionH>
              <wp:positionV relativeFrom="page">
                <wp:posOffset>7053580</wp:posOffset>
              </wp:positionV>
              <wp:extent cx="101600" cy="194310"/>
              <wp:effectExtent l="0" t="0" r="0" b="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20"/>
                          </w:pPr>
                          <w:r>
                            <w:t>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792.4pt;margin-top:555.4pt;width:8pt;height:15.3pt;z-index:-2550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20"/>
                    </w:pPr>
                    <w:r>
                      <w:t>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91328" behindDoc="1" locked="0" layoutInCell="1" allowOverlap="1">
              <wp:simplePos x="0" y="0"/>
              <wp:positionH relativeFrom="page">
                <wp:posOffset>6844665</wp:posOffset>
              </wp:positionH>
              <wp:positionV relativeFrom="page">
                <wp:posOffset>10184130</wp:posOffset>
              </wp:positionV>
              <wp:extent cx="203200" cy="1943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240">
                            <w:rPr>
                              <w:noProof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538.95pt;margin-top:801.9pt;width:16pt;height:15.3pt;z-index:-2550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240">
                      <w:rPr>
                        <w:noProof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19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92352" behindDoc="1" locked="0" layoutInCell="1" allowOverlap="1">
              <wp:simplePos x="0" y="0"/>
              <wp:positionH relativeFrom="page">
                <wp:posOffset>6844665</wp:posOffset>
              </wp:positionH>
              <wp:positionV relativeFrom="page">
                <wp:posOffset>10184130</wp:posOffset>
              </wp:positionV>
              <wp:extent cx="2032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240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38.95pt;margin-top:801.9pt;width:16pt;height:15.3pt;z-index:-2550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240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7817" w:rsidRDefault="00397817">
      <w:r>
        <w:separator/>
      </w:r>
    </w:p>
  </w:footnote>
  <w:footnote w:type="continuationSeparator" w:id="0">
    <w:p w:rsidR="00397817" w:rsidRDefault="003978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03C03"/>
    <w:multiLevelType w:val="hybridMultilevel"/>
    <w:tmpl w:val="080C0976"/>
    <w:lvl w:ilvl="0" w:tplc="74C08DA4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3F5AD5E8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DF066318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E7AA1E3A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FEB882FA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4612AC3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531AA7DA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FC028168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D16822B6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1" w15:restartNumberingAfterBreak="0">
    <w:nsid w:val="0BC7791D"/>
    <w:multiLevelType w:val="hybridMultilevel"/>
    <w:tmpl w:val="62664E42"/>
    <w:lvl w:ilvl="0" w:tplc="A14C701E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9B2A250C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C0BA15C4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5900EC46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DB70014C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18A035AA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302A07D8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66E0FE44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14406208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2" w15:restartNumberingAfterBreak="0">
    <w:nsid w:val="16672CB8"/>
    <w:multiLevelType w:val="hybridMultilevel"/>
    <w:tmpl w:val="B71E8798"/>
    <w:lvl w:ilvl="0" w:tplc="5230721A">
      <w:start w:val="1"/>
      <w:numFmt w:val="decimal"/>
      <w:lvlText w:val="%1."/>
      <w:lvlJc w:val="left"/>
      <w:pPr>
        <w:ind w:left="830" w:hanging="706"/>
      </w:pPr>
      <w:rPr>
        <w:rFonts w:hint="default"/>
        <w:spacing w:val="-10"/>
        <w:w w:val="99"/>
        <w:lang w:val="ru-RU" w:eastAsia="ru-RU" w:bidi="ru-RU"/>
      </w:rPr>
    </w:lvl>
    <w:lvl w:ilvl="1" w:tplc="E56AAFB6">
      <w:numFmt w:val="bullet"/>
      <w:lvlText w:val="•"/>
      <w:lvlJc w:val="left"/>
      <w:pPr>
        <w:ind w:left="1730" w:hanging="706"/>
      </w:pPr>
      <w:rPr>
        <w:rFonts w:hint="default"/>
        <w:lang w:val="ru-RU" w:eastAsia="ru-RU" w:bidi="ru-RU"/>
      </w:rPr>
    </w:lvl>
    <w:lvl w:ilvl="2" w:tplc="48F2CACE">
      <w:numFmt w:val="bullet"/>
      <w:lvlText w:val="•"/>
      <w:lvlJc w:val="left"/>
      <w:pPr>
        <w:ind w:left="2620" w:hanging="706"/>
      </w:pPr>
      <w:rPr>
        <w:rFonts w:hint="default"/>
        <w:lang w:val="ru-RU" w:eastAsia="ru-RU" w:bidi="ru-RU"/>
      </w:rPr>
    </w:lvl>
    <w:lvl w:ilvl="3" w:tplc="C8B20F42">
      <w:numFmt w:val="bullet"/>
      <w:lvlText w:val="•"/>
      <w:lvlJc w:val="left"/>
      <w:pPr>
        <w:ind w:left="3511" w:hanging="706"/>
      </w:pPr>
      <w:rPr>
        <w:rFonts w:hint="default"/>
        <w:lang w:val="ru-RU" w:eastAsia="ru-RU" w:bidi="ru-RU"/>
      </w:rPr>
    </w:lvl>
    <w:lvl w:ilvl="4" w:tplc="BA7008B0">
      <w:numFmt w:val="bullet"/>
      <w:lvlText w:val="•"/>
      <w:lvlJc w:val="left"/>
      <w:pPr>
        <w:ind w:left="4401" w:hanging="706"/>
      </w:pPr>
      <w:rPr>
        <w:rFonts w:hint="default"/>
        <w:lang w:val="ru-RU" w:eastAsia="ru-RU" w:bidi="ru-RU"/>
      </w:rPr>
    </w:lvl>
    <w:lvl w:ilvl="5" w:tplc="80DE26CA">
      <w:numFmt w:val="bullet"/>
      <w:lvlText w:val="•"/>
      <w:lvlJc w:val="left"/>
      <w:pPr>
        <w:ind w:left="5292" w:hanging="706"/>
      </w:pPr>
      <w:rPr>
        <w:rFonts w:hint="default"/>
        <w:lang w:val="ru-RU" w:eastAsia="ru-RU" w:bidi="ru-RU"/>
      </w:rPr>
    </w:lvl>
    <w:lvl w:ilvl="6" w:tplc="87C2BF14">
      <w:numFmt w:val="bullet"/>
      <w:lvlText w:val="•"/>
      <w:lvlJc w:val="left"/>
      <w:pPr>
        <w:ind w:left="6182" w:hanging="706"/>
      </w:pPr>
      <w:rPr>
        <w:rFonts w:hint="default"/>
        <w:lang w:val="ru-RU" w:eastAsia="ru-RU" w:bidi="ru-RU"/>
      </w:rPr>
    </w:lvl>
    <w:lvl w:ilvl="7" w:tplc="E7D4598E">
      <w:numFmt w:val="bullet"/>
      <w:lvlText w:val="•"/>
      <w:lvlJc w:val="left"/>
      <w:pPr>
        <w:ind w:left="7072" w:hanging="706"/>
      </w:pPr>
      <w:rPr>
        <w:rFonts w:hint="default"/>
        <w:lang w:val="ru-RU" w:eastAsia="ru-RU" w:bidi="ru-RU"/>
      </w:rPr>
    </w:lvl>
    <w:lvl w:ilvl="8" w:tplc="F2B83634">
      <w:numFmt w:val="bullet"/>
      <w:lvlText w:val="•"/>
      <w:lvlJc w:val="left"/>
      <w:pPr>
        <w:ind w:left="7963" w:hanging="706"/>
      </w:pPr>
      <w:rPr>
        <w:rFonts w:hint="default"/>
        <w:lang w:val="ru-RU" w:eastAsia="ru-RU" w:bidi="ru-RU"/>
      </w:rPr>
    </w:lvl>
  </w:abstractNum>
  <w:abstractNum w:abstractNumId="3" w15:restartNumberingAfterBreak="0">
    <w:nsid w:val="17BC4500"/>
    <w:multiLevelType w:val="multilevel"/>
    <w:tmpl w:val="078016A6"/>
    <w:lvl w:ilvl="0">
      <w:start w:val="1"/>
      <w:numFmt w:val="decimal"/>
      <w:lvlText w:val="%1"/>
      <w:lvlJc w:val="left"/>
      <w:pPr>
        <w:ind w:left="259" w:hanging="461"/>
      </w:pPr>
      <w:rPr>
        <w:rFonts w:hint="default"/>
        <w:lang w:val="ru-RU" w:eastAsia="ru-RU" w:bidi="ru-RU"/>
      </w:rPr>
    </w:lvl>
    <w:lvl w:ilvl="1">
      <w:start w:val="3"/>
      <w:numFmt w:val="decimal"/>
      <w:lvlText w:val="%1.%2."/>
      <w:lvlJc w:val="left"/>
      <w:pPr>
        <w:ind w:left="259" w:hanging="461"/>
      </w:pPr>
      <w:rPr>
        <w:rFonts w:ascii="Times New Roman" w:eastAsia="Times New Roman" w:hAnsi="Times New Roman" w:cs="Times New Roman" w:hint="default"/>
        <w:b/>
        <w:bCs/>
        <w:spacing w:val="-26"/>
        <w:w w:val="100"/>
        <w:sz w:val="24"/>
        <w:szCs w:val="24"/>
        <w:lang w:val="ru-RU" w:eastAsia="ru-RU" w:bidi="ru-RU"/>
      </w:rPr>
    </w:lvl>
    <w:lvl w:ilvl="2">
      <w:numFmt w:val="bullet"/>
      <w:lvlText w:val="–"/>
      <w:lvlJc w:val="left"/>
      <w:pPr>
        <w:ind w:left="259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3153" w:hanging="183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17" w:hanging="183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082" w:hanging="183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046" w:hanging="183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10" w:hanging="183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75" w:hanging="183"/>
      </w:pPr>
      <w:rPr>
        <w:rFonts w:hint="default"/>
        <w:lang w:val="ru-RU" w:eastAsia="ru-RU" w:bidi="ru-RU"/>
      </w:rPr>
    </w:lvl>
  </w:abstractNum>
  <w:abstractNum w:abstractNumId="4" w15:restartNumberingAfterBreak="0">
    <w:nsid w:val="1B8623F4"/>
    <w:multiLevelType w:val="hybridMultilevel"/>
    <w:tmpl w:val="01D4A458"/>
    <w:lvl w:ilvl="0" w:tplc="59C2BE1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72E4F824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3BEC5572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5F0CE94E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1200EF52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E348E66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EB129CEC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7D080D34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E4F06D16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5" w15:restartNumberingAfterBreak="0">
    <w:nsid w:val="1FA9517E"/>
    <w:multiLevelType w:val="hybridMultilevel"/>
    <w:tmpl w:val="1F22AC3C"/>
    <w:lvl w:ilvl="0" w:tplc="283CDDF2">
      <w:start w:val="1"/>
      <w:numFmt w:val="upperRoman"/>
      <w:lvlText w:val="%1."/>
      <w:lvlJc w:val="left"/>
      <w:pPr>
        <w:ind w:left="1253" w:hanging="423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ru-RU" w:eastAsia="ru-RU" w:bidi="ru-RU"/>
      </w:rPr>
    </w:lvl>
    <w:lvl w:ilvl="1" w:tplc="204EB682">
      <w:numFmt w:val="bullet"/>
      <w:lvlText w:val="•"/>
      <w:lvlJc w:val="left"/>
      <w:pPr>
        <w:ind w:left="2108" w:hanging="423"/>
      </w:pPr>
      <w:rPr>
        <w:rFonts w:hint="default"/>
        <w:lang w:val="ru-RU" w:eastAsia="ru-RU" w:bidi="ru-RU"/>
      </w:rPr>
    </w:lvl>
    <w:lvl w:ilvl="2" w:tplc="1FA66D1A">
      <w:numFmt w:val="bullet"/>
      <w:lvlText w:val="•"/>
      <w:lvlJc w:val="left"/>
      <w:pPr>
        <w:ind w:left="2956" w:hanging="423"/>
      </w:pPr>
      <w:rPr>
        <w:rFonts w:hint="default"/>
        <w:lang w:val="ru-RU" w:eastAsia="ru-RU" w:bidi="ru-RU"/>
      </w:rPr>
    </w:lvl>
    <w:lvl w:ilvl="3" w:tplc="1B1C4FEE">
      <w:numFmt w:val="bullet"/>
      <w:lvlText w:val="•"/>
      <w:lvlJc w:val="left"/>
      <w:pPr>
        <w:ind w:left="3805" w:hanging="423"/>
      </w:pPr>
      <w:rPr>
        <w:rFonts w:hint="default"/>
        <w:lang w:val="ru-RU" w:eastAsia="ru-RU" w:bidi="ru-RU"/>
      </w:rPr>
    </w:lvl>
    <w:lvl w:ilvl="4" w:tplc="E5628C26">
      <w:numFmt w:val="bullet"/>
      <w:lvlText w:val="•"/>
      <w:lvlJc w:val="left"/>
      <w:pPr>
        <w:ind w:left="4653" w:hanging="423"/>
      </w:pPr>
      <w:rPr>
        <w:rFonts w:hint="default"/>
        <w:lang w:val="ru-RU" w:eastAsia="ru-RU" w:bidi="ru-RU"/>
      </w:rPr>
    </w:lvl>
    <w:lvl w:ilvl="5" w:tplc="23909A3E">
      <w:numFmt w:val="bullet"/>
      <w:lvlText w:val="•"/>
      <w:lvlJc w:val="left"/>
      <w:pPr>
        <w:ind w:left="5502" w:hanging="423"/>
      </w:pPr>
      <w:rPr>
        <w:rFonts w:hint="default"/>
        <w:lang w:val="ru-RU" w:eastAsia="ru-RU" w:bidi="ru-RU"/>
      </w:rPr>
    </w:lvl>
    <w:lvl w:ilvl="6" w:tplc="D0085308">
      <w:numFmt w:val="bullet"/>
      <w:lvlText w:val="•"/>
      <w:lvlJc w:val="left"/>
      <w:pPr>
        <w:ind w:left="6350" w:hanging="423"/>
      </w:pPr>
      <w:rPr>
        <w:rFonts w:hint="default"/>
        <w:lang w:val="ru-RU" w:eastAsia="ru-RU" w:bidi="ru-RU"/>
      </w:rPr>
    </w:lvl>
    <w:lvl w:ilvl="7" w:tplc="BD16A448">
      <w:numFmt w:val="bullet"/>
      <w:lvlText w:val="•"/>
      <w:lvlJc w:val="left"/>
      <w:pPr>
        <w:ind w:left="7198" w:hanging="423"/>
      </w:pPr>
      <w:rPr>
        <w:rFonts w:hint="default"/>
        <w:lang w:val="ru-RU" w:eastAsia="ru-RU" w:bidi="ru-RU"/>
      </w:rPr>
    </w:lvl>
    <w:lvl w:ilvl="8" w:tplc="C5A26CE8">
      <w:numFmt w:val="bullet"/>
      <w:lvlText w:val="•"/>
      <w:lvlJc w:val="left"/>
      <w:pPr>
        <w:ind w:left="8047" w:hanging="423"/>
      </w:pPr>
      <w:rPr>
        <w:rFonts w:hint="default"/>
        <w:lang w:val="ru-RU" w:eastAsia="ru-RU" w:bidi="ru-RU"/>
      </w:rPr>
    </w:lvl>
  </w:abstractNum>
  <w:abstractNum w:abstractNumId="6" w15:restartNumberingAfterBreak="0">
    <w:nsid w:val="20396900"/>
    <w:multiLevelType w:val="hybridMultilevel"/>
    <w:tmpl w:val="F89AD2FE"/>
    <w:lvl w:ilvl="0" w:tplc="FF3EA292">
      <w:start w:val="1"/>
      <w:numFmt w:val="decimal"/>
      <w:lvlText w:val="%1."/>
      <w:lvlJc w:val="left"/>
      <w:pPr>
        <w:ind w:left="1603" w:hanging="361"/>
        <w:jc w:val="right"/>
      </w:pPr>
      <w:rPr>
        <w:rFonts w:hint="default"/>
        <w:b/>
        <w:bCs/>
        <w:w w:val="99"/>
        <w:lang w:val="ru-RU" w:eastAsia="ru-RU" w:bidi="ru-RU"/>
      </w:rPr>
    </w:lvl>
    <w:lvl w:ilvl="1" w:tplc="36C46AD2">
      <w:numFmt w:val="bullet"/>
      <w:lvlText w:val="•"/>
      <w:lvlJc w:val="left"/>
      <w:pPr>
        <w:ind w:left="2414" w:hanging="361"/>
      </w:pPr>
      <w:rPr>
        <w:rFonts w:hint="default"/>
        <w:lang w:val="ru-RU" w:eastAsia="ru-RU" w:bidi="ru-RU"/>
      </w:rPr>
    </w:lvl>
    <w:lvl w:ilvl="2" w:tplc="6D48BB6A">
      <w:numFmt w:val="bullet"/>
      <w:lvlText w:val="•"/>
      <w:lvlJc w:val="left"/>
      <w:pPr>
        <w:ind w:left="3228" w:hanging="361"/>
      </w:pPr>
      <w:rPr>
        <w:rFonts w:hint="default"/>
        <w:lang w:val="ru-RU" w:eastAsia="ru-RU" w:bidi="ru-RU"/>
      </w:rPr>
    </w:lvl>
    <w:lvl w:ilvl="3" w:tplc="89040990">
      <w:numFmt w:val="bullet"/>
      <w:lvlText w:val="•"/>
      <w:lvlJc w:val="left"/>
      <w:pPr>
        <w:ind w:left="4043" w:hanging="361"/>
      </w:pPr>
      <w:rPr>
        <w:rFonts w:hint="default"/>
        <w:lang w:val="ru-RU" w:eastAsia="ru-RU" w:bidi="ru-RU"/>
      </w:rPr>
    </w:lvl>
    <w:lvl w:ilvl="4" w:tplc="3D00AA50">
      <w:numFmt w:val="bullet"/>
      <w:lvlText w:val="•"/>
      <w:lvlJc w:val="left"/>
      <w:pPr>
        <w:ind w:left="4857" w:hanging="361"/>
      </w:pPr>
      <w:rPr>
        <w:rFonts w:hint="default"/>
        <w:lang w:val="ru-RU" w:eastAsia="ru-RU" w:bidi="ru-RU"/>
      </w:rPr>
    </w:lvl>
    <w:lvl w:ilvl="5" w:tplc="6754987C">
      <w:numFmt w:val="bullet"/>
      <w:lvlText w:val="•"/>
      <w:lvlJc w:val="left"/>
      <w:pPr>
        <w:ind w:left="5672" w:hanging="361"/>
      </w:pPr>
      <w:rPr>
        <w:rFonts w:hint="default"/>
        <w:lang w:val="ru-RU" w:eastAsia="ru-RU" w:bidi="ru-RU"/>
      </w:rPr>
    </w:lvl>
    <w:lvl w:ilvl="6" w:tplc="4D1ED120">
      <w:numFmt w:val="bullet"/>
      <w:lvlText w:val="•"/>
      <w:lvlJc w:val="left"/>
      <w:pPr>
        <w:ind w:left="6486" w:hanging="361"/>
      </w:pPr>
      <w:rPr>
        <w:rFonts w:hint="default"/>
        <w:lang w:val="ru-RU" w:eastAsia="ru-RU" w:bidi="ru-RU"/>
      </w:rPr>
    </w:lvl>
    <w:lvl w:ilvl="7" w:tplc="5636DEF2">
      <w:numFmt w:val="bullet"/>
      <w:lvlText w:val="•"/>
      <w:lvlJc w:val="left"/>
      <w:pPr>
        <w:ind w:left="7300" w:hanging="361"/>
      </w:pPr>
      <w:rPr>
        <w:rFonts w:hint="default"/>
        <w:lang w:val="ru-RU" w:eastAsia="ru-RU" w:bidi="ru-RU"/>
      </w:rPr>
    </w:lvl>
    <w:lvl w:ilvl="8" w:tplc="7C94C65C">
      <w:numFmt w:val="bullet"/>
      <w:lvlText w:val="•"/>
      <w:lvlJc w:val="left"/>
      <w:pPr>
        <w:ind w:left="8115" w:hanging="361"/>
      </w:pPr>
      <w:rPr>
        <w:rFonts w:hint="default"/>
        <w:lang w:val="ru-RU" w:eastAsia="ru-RU" w:bidi="ru-RU"/>
      </w:rPr>
    </w:lvl>
  </w:abstractNum>
  <w:abstractNum w:abstractNumId="7" w15:restartNumberingAfterBreak="0">
    <w:nsid w:val="26356808"/>
    <w:multiLevelType w:val="hybridMultilevel"/>
    <w:tmpl w:val="725A86B8"/>
    <w:lvl w:ilvl="0" w:tplc="B2E0E240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7492705A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ABAE9F7C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C2CCC496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36E0807A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6D7CA36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4170B474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5394D248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956A678E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8" w15:restartNumberingAfterBreak="0">
    <w:nsid w:val="297A5B47"/>
    <w:multiLevelType w:val="multilevel"/>
    <w:tmpl w:val="393C1002"/>
    <w:lvl w:ilvl="0">
      <w:start w:val="2"/>
      <w:numFmt w:val="decimal"/>
      <w:lvlText w:val="%1"/>
      <w:lvlJc w:val="left"/>
      <w:pPr>
        <w:ind w:left="259" w:hanging="47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259" w:hanging="476"/>
      </w:pPr>
      <w:rPr>
        <w:rFonts w:ascii="Times New Roman" w:eastAsia="Times New Roman" w:hAnsi="Times New Roman" w:cs="Times New Roman" w:hint="default"/>
        <w:b/>
        <w:bCs/>
        <w:spacing w:val="-11"/>
        <w:w w:val="100"/>
        <w:sz w:val="24"/>
        <w:szCs w:val="24"/>
        <w:lang w:val="ru-RU" w:eastAsia="ru-RU" w:bidi="ru-RU"/>
      </w:rPr>
    </w:lvl>
    <w:lvl w:ilvl="2">
      <w:numFmt w:val="bullet"/>
      <w:lvlText w:val=""/>
      <w:lvlJc w:val="left"/>
      <w:pPr>
        <w:ind w:left="1253" w:hanging="27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2725" w:hanging="274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3751" w:hanging="274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776" w:hanging="274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802" w:hanging="274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827" w:hanging="274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853" w:hanging="274"/>
      </w:pPr>
      <w:rPr>
        <w:rFonts w:hint="default"/>
        <w:lang w:val="ru-RU" w:eastAsia="ru-RU" w:bidi="ru-RU"/>
      </w:rPr>
    </w:lvl>
  </w:abstractNum>
  <w:abstractNum w:abstractNumId="9" w15:restartNumberingAfterBreak="0">
    <w:nsid w:val="2A971CD2"/>
    <w:multiLevelType w:val="hybridMultilevel"/>
    <w:tmpl w:val="D3D66562"/>
    <w:lvl w:ilvl="0" w:tplc="EAE02E8A">
      <w:numFmt w:val="bullet"/>
      <w:lvlText w:val="-"/>
      <w:lvlJc w:val="left"/>
      <w:pPr>
        <w:ind w:left="259" w:hanging="212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ru-RU" w:eastAsia="ru-RU" w:bidi="ru-RU"/>
      </w:rPr>
    </w:lvl>
    <w:lvl w:ilvl="1" w:tplc="D1241086">
      <w:numFmt w:val="bullet"/>
      <w:lvlText w:val="•"/>
      <w:lvlJc w:val="left"/>
      <w:pPr>
        <w:ind w:left="1224" w:hanging="212"/>
      </w:pPr>
      <w:rPr>
        <w:rFonts w:hint="default"/>
        <w:lang w:val="ru-RU" w:eastAsia="ru-RU" w:bidi="ru-RU"/>
      </w:rPr>
    </w:lvl>
    <w:lvl w:ilvl="2" w:tplc="2E027136">
      <w:numFmt w:val="bullet"/>
      <w:lvlText w:val="•"/>
      <w:lvlJc w:val="left"/>
      <w:pPr>
        <w:ind w:left="2188" w:hanging="212"/>
      </w:pPr>
      <w:rPr>
        <w:rFonts w:hint="default"/>
        <w:lang w:val="ru-RU" w:eastAsia="ru-RU" w:bidi="ru-RU"/>
      </w:rPr>
    </w:lvl>
    <w:lvl w:ilvl="3" w:tplc="C7A6B05C">
      <w:numFmt w:val="bullet"/>
      <w:lvlText w:val="•"/>
      <w:lvlJc w:val="left"/>
      <w:pPr>
        <w:ind w:left="3153" w:hanging="212"/>
      </w:pPr>
      <w:rPr>
        <w:rFonts w:hint="default"/>
        <w:lang w:val="ru-RU" w:eastAsia="ru-RU" w:bidi="ru-RU"/>
      </w:rPr>
    </w:lvl>
    <w:lvl w:ilvl="4" w:tplc="2BACC01A">
      <w:numFmt w:val="bullet"/>
      <w:lvlText w:val="•"/>
      <w:lvlJc w:val="left"/>
      <w:pPr>
        <w:ind w:left="4117" w:hanging="212"/>
      </w:pPr>
      <w:rPr>
        <w:rFonts w:hint="default"/>
        <w:lang w:val="ru-RU" w:eastAsia="ru-RU" w:bidi="ru-RU"/>
      </w:rPr>
    </w:lvl>
    <w:lvl w:ilvl="5" w:tplc="568EDBCC">
      <w:numFmt w:val="bullet"/>
      <w:lvlText w:val="•"/>
      <w:lvlJc w:val="left"/>
      <w:pPr>
        <w:ind w:left="5082" w:hanging="212"/>
      </w:pPr>
      <w:rPr>
        <w:rFonts w:hint="default"/>
        <w:lang w:val="ru-RU" w:eastAsia="ru-RU" w:bidi="ru-RU"/>
      </w:rPr>
    </w:lvl>
    <w:lvl w:ilvl="6" w:tplc="AB267AA8">
      <w:numFmt w:val="bullet"/>
      <w:lvlText w:val="•"/>
      <w:lvlJc w:val="left"/>
      <w:pPr>
        <w:ind w:left="6046" w:hanging="212"/>
      </w:pPr>
      <w:rPr>
        <w:rFonts w:hint="default"/>
        <w:lang w:val="ru-RU" w:eastAsia="ru-RU" w:bidi="ru-RU"/>
      </w:rPr>
    </w:lvl>
    <w:lvl w:ilvl="7" w:tplc="E8301876">
      <w:numFmt w:val="bullet"/>
      <w:lvlText w:val="•"/>
      <w:lvlJc w:val="left"/>
      <w:pPr>
        <w:ind w:left="7010" w:hanging="212"/>
      </w:pPr>
      <w:rPr>
        <w:rFonts w:hint="default"/>
        <w:lang w:val="ru-RU" w:eastAsia="ru-RU" w:bidi="ru-RU"/>
      </w:rPr>
    </w:lvl>
    <w:lvl w:ilvl="8" w:tplc="D65C19F6">
      <w:numFmt w:val="bullet"/>
      <w:lvlText w:val="•"/>
      <w:lvlJc w:val="left"/>
      <w:pPr>
        <w:ind w:left="7975" w:hanging="212"/>
      </w:pPr>
      <w:rPr>
        <w:rFonts w:hint="default"/>
        <w:lang w:val="ru-RU" w:eastAsia="ru-RU" w:bidi="ru-RU"/>
      </w:rPr>
    </w:lvl>
  </w:abstractNum>
  <w:abstractNum w:abstractNumId="10" w15:restartNumberingAfterBreak="0">
    <w:nsid w:val="30FE3F1D"/>
    <w:multiLevelType w:val="hybridMultilevel"/>
    <w:tmpl w:val="099CEC36"/>
    <w:lvl w:ilvl="0" w:tplc="61489564">
      <w:start w:val="1"/>
      <w:numFmt w:val="decimal"/>
      <w:lvlText w:val="%1."/>
      <w:lvlJc w:val="left"/>
      <w:pPr>
        <w:ind w:left="119" w:hanging="307"/>
      </w:pPr>
      <w:rPr>
        <w:rFonts w:ascii="Times New Roman" w:eastAsia="Times New Roman" w:hAnsi="Times New Roman" w:cs="Times New Roman" w:hint="default"/>
        <w:spacing w:val="-6"/>
        <w:w w:val="100"/>
        <w:sz w:val="24"/>
        <w:szCs w:val="24"/>
        <w:lang w:val="ru-RU" w:eastAsia="ru-RU" w:bidi="ru-RU"/>
      </w:rPr>
    </w:lvl>
    <w:lvl w:ilvl="1" w:tplc="B72EDC0E">
      <w:numFmt w:val="bullet"/>
      <w:lvlText w:val="•"/>
      <w:lvlJc w:val="left"/>
      <w:pPr>
        <w:ind w:left="1082" w:hanging="307"/>
      </w:pPr>
      <w:rPr>
        <w:rFonts w:hint="default"/>
        <w:lang w:val="ru-RU" w:eastAsia="ru-RU" w:bidi="ru-RU"/>
      </w:rPr>
    </w:lvl>
    <w:lvl w:ilvl="2" w:tplc="B9B8781E">
      <w:numFmt w:val="bullet"/>
      <w:lvlText w:val="•"/>
      <w:lvlJc w:val="left"/>
      <w:pPr>
        <w:ind w:left="2044" w:hanging="307"/>
      </w:pPr>
      <w:rPr>
        <w:rFonts w:hint="default"/>
        <w:lang w:val="ru-RU" w:eastAsia="ru-RU" w:bidi="ru-RU"/>
      </w:rPr>
    </w:lvl>
    <w:lvl w:ilvl="3" w:tplc="74D8E6BA">
      <w:numFmt w:val="bullet"/>
      <w:lvlText w:val="•"/>
      <w:lvlJc w:val="left"/>
      <w:pPr>
        <w:ind w:left="3007" w:hanging="307"/>
      </w:pPr>
      <w:rPr>
        <w:rFonts w:hint="default"/>
        <w:lang w:val="ru-RU" w:eastAsia="ru-RU" w:bidi="ru-RU"/>
      </w:rPr>
    </w:lvl>
    <w:lvl w:ilvl="4" w:tplc="20360AF2">
      <w:numFmt w:val="bullet"/>
      <w:lvlText w:val="•"/>
      <w:lvlJc w:val="left"/>
      <w:pPr>
        <w:ind w:left="3969" w:hanging="307"/>
      </w:pPr>
      <w:rPr>
        <w:rFonts w:hint="default"/>
        <w:lang w:val="ru-RU" w:eastAsia="ru-RU" w:bidi="ru-RU"/>
      </w:rPr>
    </w:lvl>
    <w:lvl w:ilvl="5" w:tplc="2E5AA278">
      <w:numFmt w:val="bullet"/>
      <w:lvlText w:val="•"/>
      <w:lvlJc w:val="left"/>
      <w:pPr>
        <w:ind w:left="4932" w:hanging="307"/>
      </w:pPr>
      <w:rPr>
        <w:rFonts w:hint="default"/>
        <w:lang w:val="ru-RU" w:eastAsia="ru-RU" w:bidi="ru-RU"/>
      </w:rPr>
    </w:lvl>
    <w:lvl w:ilvl="6" w:tplc="81064052">
      <w:numFmt w:val="bullet"/>
      <w:lvlText w:val="•"/>
      <w:lvlJc w:val="left"/>
      <w:pPr>
        <w:ind w:left="5894" w:hanging="307"/>
      </w:pPr>
      <w:rPr>
        <w:rFonts w:hint="default"/>
        <w:lang w:val="ru-RU" w:eastAsia="ru-RU" w:bidi="ru-RU"/>
      </w:rPr>
    </w:lvl>
    <w:lvl w:ilvl="7" w:tplc="04546E7C">
      <w:numFmt w:val="bullet"/>
      <w:lvlText w:val="•"/>
      <w:lvlJc w:val="left"/>
      <w:pPr>
        <w:ind w:left="6856" w:hanging="307"/>
      </w:pPr>
      <w:rPr>
        <w:rFonts w:hint="default"/>
        <w:lang w:val="ru-RU" w:eastAsia="ru-RU" w:bidi="ru-RU"/>
      </w:rPr>
    </w:lvl>
    <w:lvl w:ilvl="8" w:tplc="E6829BAE">
      <w:numFmt w:val="bullet"/>
      <w:lvlText w:val="•"/>
      <w:lvlJc w:val="left"/>
      <w:pPr>
        <w:ind w:left="7819" w:hanging="307"/>
      </w:pPr>
      <w:rPr>
        <w:rFonts w:hint="default"/>
        <w:lang w:val="ru-RU" w:eastAsia="ru-RU" w:bidi="ru-RU"/>
      </w:rPr>
    </w:lvl>
  </w:abstractNum>
  <w:abstractNum w:abstractNumId="11" w15:restartNumberingAfterBreak="0">
    <w:nsid w:val="32E36AD3"/>
    <w:multiLevelType w:val="hybridMultilevel"/>
    <w:tmpl w:val="EB5A8074"/>
    <w:lvl w:ilvl="0" w:tplc="7856FA82">
      <w:numFmt w:val="bullet"/>
      <w:lvlText w:val="-"/>
      <w:lvlJc w:val="left"/>
      <w:pPr>
        <w:ind w:left="109" w:hanging="687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E1447E36">
      <w:numFmt w:val="bullet"/>
      <w:lvlText w:val="•"/>
      <w:lvlJc w:val="left"/>
      <w:pPr>
        <w:ind w:left="488" w:hanging="687"/>
      </w:pPr>
      <w:rPr>
        <w:rFonts w:hint="default"/>
        <w:lang w:val="ru-RU" w:eastAsia="ru-RU" w:bidi="ru-RU"/>
      </w:rPr>
    </w:lvl>
    <w:lvl w:ilvl="2" w:tplc="5D7E2C7E">
      <w:numFmt w:val="bullet"/>
      <w:lvlText w:val="•"/>
      <w:lvlJc w:val="left"/>
      <w:pPr>
        <w:ind w:left="877" w:hanging="687"/>
      </w:pPr>
      <w:rPr>
        <w:rFonts w:hint="default"/>
        <w:lang w:val="ru-RU" w:eastAsia="ru-RU" w:bidi="ru-RU"/>
      </w:rPr>
    </w:lvl>
    <w:lvl w:ilvl="3" w:tplc="6756E086">
      <w:numFmt w:val="bullet"/>
      <w:lvlText w:val="•"/>
      <w:lvlJc w:val="left"/>
      <w:pPr>
        <w:ind w:left="1265" w:hanging="687"/>
      </w:pPr>
      <w:rPr>
        <w:rFonts w:hint="default"/>
        <w:lang w:val="ru-RU" w:eastAsia="ru-RU" w:bidi="ru-RU"/>
      </w:rPr>
    </w:lvl>
    <w:lvl w:ilvl="4" w:tplc="093CA67C">
      <w:numFmt w:val="bullet"/>
      <w:lvlText w:val="•"/>
      <w:lvlJc w:val="left"/>
      <w:pPr>
        <w:ind w:left="1654" w:hanging="687"/>
      </w:pPr>
      <w:rPr>
        <w:rFonts w:hint="default"/>
        <w:lang w:val="ru-RU" w:eastAsia="ru-RU" w:bidi="ru-RU"/>
      </w:rPr>
    </w:lvl>
    <w:lvl w:ilvl="5" w:tplc="90605BE6">
      <w:numFmt w:val="bullet"/>
      <w:lvlText w:val="•"/>
      <w:lvlJc w:val="left"/>
      <w:pPr>
        <w:ind w:left="2042" w:hanging="687"/>
      </w:pPr>
      <w:rPr>
        <w:rFonts w:hint="default"/>
        <w:lang w:val="ru-RU" w:eastAsia="ru-RU" w:bidi="ru-RU"/>
      </w:rPr>
    </w:lvl>
    <w:lvl w:ilvl="6" w:tplc="0874CE3A">
      <w:numFmt w:val="bullet"/>
      <w:lvlText w:val="•"/>
      <w:lvlJc w:val="left"/>
      <w:pPr>
        <w:ind w:left="2431" w:hanging="687"/>
      </w:pPr>
      <w:rPr>
        <w:rFonts w:hint="default"/>
        <w:lang w:val="ru-RU" w:eastAsia="ru-RU" w:bidi="ru-RU"/>
      </w:rPr>
    </w:lvl>
    <w:lvl w:ilvl="7" w:tplc="26CE1112">
      <w:numFmt w:val="bullet"/>
      <w:lvlText w:val="•"/>
      <w:lvlJc w:val="left"/>
      <w:pPr>
        <w:ind w:left="2819" w:hanging="687"/>
      </w:pPr>
      <w:rPr>
        <w:rFonts w:hint="default"/>
        <w:lang w:val="ru-RU" w:eastAsia="ru-RU" w:bidi="ru-RU"/>
      </w:rPr>
    </w:lvl>
    <w:lvl w:ilvl="8" w:tplc="2A268210">
      <w:numFmt w:val="bullet"/>
      <w:lvlText w:val="•"/>
      <w:lvlJc w:val="left"/>
      <w:pPr>
        <w:ind w:left="3208" w:hanging="687"/>
      </w:pPr>
      <w:rPr>
        <w:rFonts w:hint="default"/>
        <w:lang w:val="ru-RU" w:eastAsia="ru-RU" w:bidi="ru-RU"/>
      </w:rPr>
    </w:lvl>
  </w:abstractNum>
  <w:abstractNum w:abstractNumId="12" w15:restartNumberingAfterBreak="0">
    <w:nsid w:val="3585694A"/>
    <w:multiLevelType w:val="hybridMultilevel"/>
    <w:tmpl w:val="0EC61144"/>
    <w:lvl w:ilvl="0" w:tplc="D11EE68E">
      <w:numFmt w:val="bullet"/>
      <w:lvlText w:val="-"/>
      <w:lvlJc w:val="left"/>
      <w:pPr>
        <w:ind w:left="109" w:hanging="164"/>
      </w:pPr>
      <w:rPr>
        <w:rFonts w:ascii="Times New Roman" w:eastAsia="Times New Roman" w:hAnsi="Times New Roman" w:cs="Times New Roman" w:hint="default"/>
        <w:i/>
        <w:w w:val="100"/>
        <w:sz w:val="20"/>
        <w:szCs w:val="20"/>
        <w:lang w:val="ru-RU" w:eastAsia="ru-RU" w:bidi="ru-RU"/>
      </w:rPr>
    </w:lvl>
    <w:lvl w:ilvl="1" w:tplc="68761014">
      <w:numFmt w:val="bullet"/>
      <w:lvlText w:val="•"/>
      <w:lvlJc w:val="left"/>
      <w:pPr>
        <w:ind w:left="488" w:hanging="164"/>
      </w:pPr>
      <w:rPr>
        <w:rFonts w:hint="default"/>
        <w:lang w:val="ru-RU" w:eastAsia="ru-RU" w:bidi="ru-RU"/>
      </w:rPr>
    </w:lvl>
    <w:lvl w:ilvl="2" w:tplc="3A3EB4E6">
      <w:numFmt w:val="bullet"/>
      <w:lvlText w:val="•"/>
      <w:lvlJc w:val="left"/>
      <w:pPr>
        <w:ind w:left="877" w:hanging="164"/>
      </w:pPr>
      <w:rPr>
        <w:rFonts w:hint="default"/>
        <w:lang w:val="ru-RU" w:eastAsia="ru-RU" w:bidi="ru-RU"/>
      </w:rPr>
    </w:lvl>
    <w:lvl w:ilvl="3" w:tplc="590A494C">
      <w:numFmt w:val="bullet"/>
      <w:lvlText w:val="•"/>
      <w:lvlJc w:val="left"/>
      <w:pPr>
        <w:ind w:left="1265" w:hanging="164"/>
      </w:pPr>
      <w:rPr>
        <w:rFonts w:hint="default"/>
        <w:lang w:val="ru-RU" w:eastAsia="ru-RU" w:bidi="ru-RU"/>
      </w:rPr>
    </w:lvl>
    <w:lvl w:ilvl="4" w:tplc="77CA1D2A">
      <w:numFmt w:val="bullet"/>
      <w:lvlText w:val="•"/>
      <w:lvlJc w:val="left"/>
      <w:pPr>
        <w:ind w:left="1654" w:hanging="164"/>
      </w:pPr>
      <w:rPr>
        <w:rFonts w:hint="default"/>
        <w:lang w:val="ru-RU" w:eastAsia="ru-RU" w:bidi="ru-RU"/>
      </w:rPr>
    </w:lvl>
    <w:lvl w:ilvl="5" w:tplc="3AA429F2">
      <w:numFmt w:val="bullet"/>
      <w:lvlText w:val="•"/>
      <w:lvlJc w:val="left"/>
      <w:pPr>
        <w:ind w:left="2042" w:hanging="164"/>
      </w:pPr>
      <w:rPr>
        <w:rFonts w:hint="default"/>
        <w:lang w:val="ru-RU" w:eastAsia="ru-RU" w:bidi="ru-RU"/>
      </w:rPr>
    </w:lvl>
    <w:lvl w:ilvl="6" w:tplc="B1929C7E">
      <w:numFmt w:val="bullet"/>
      <w:lvlText w:val="•"/>
      <w:lvlJc w:val="left"/>
      <w:pPr>
        <w:ind w:left="2431" w:hanging="164"/>
      </w:pPr>
      <w:rPr>
        <w:rFonts w:hint="default"/>
        <w:lang w:val="ru-RU" w:eastAsia="ru-RU" w:bidi="ru-RU"/>
      </w:rPr>
    </w:lvl>
    <w:lvl w:ilvl="7" w:tplc="2D9040A6">
      <w:numFmt w:val="bullet"/>
      <w:lvlText w:val="•"/>
      <w:lvlJc w:val="left"/>
      <w:pPr>
        <w:ind w:left="2819" w:hanging="164"/>
      </w:pPr>
      <w:rPr>
        <w:rFonts w:hint="default"/>
        <w:lang w:val="ru-RU" w:eastAsia="ru-RU" w:bidi="ru-RU"/>
      </w:rPr>
    </w:lvl>
    <w:lvl w:ilvl="8" w:tplc="A8241DE6">
      <w:numFmt w:val="bullet"/>
      <w:lvlText w:val="•"/>
      <w:lvlJc w:val="left"/>
      <w:pPr>
        <w:ind w:left="3208" w:hanging="164"/>
      </w:pPr>
      <w:rPr>
        <w:rFonts w:hint="default"/>
        <w:lang w:val="ru-RU" w:eastAsia="ru-RU" w:bidi="ru-RU"/>
      </w:rPr>
    </w:lvl>
  </w:abstractNum>
  <w:abstractNum w:abstractNumId="13" w15:restartNumberingAfterBreak="0">
    <w:nsid w:val="35AC52C4"/>
    <w:multiLevelType w:val="multilevel"/>
    <w:tmpl w:val="673E2A9C"/>
    <w:lvl w:ilvl="0">
      <w:start w:val="1"/>
      <w:numFmt w:val="decimal"/>
      <w:lvlText w:val="%1."/>
      <w:lvlJc w:val="left"/>
      <w:pPr>
        <w:ind w:left="259" w:hanging="422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1" w:hanging="42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264" w:hanging="605"/>
        <w:jc w:val="right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680" w:hanging="60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1260" w:hanging="60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2674" w:hanging="60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4088" w:hanging="60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5502" w:hanging="60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6916" w:hanging="605"/>
      </w:pPr>
      <w:rPr>
        <w:rFonts w:hint="default"/>
        <w:lang w:val="ru-RU" w:eastAsia="ru-RU" w:bidi="ru-RU"/>
      </w:rPr>
    </w:lvl>
  </w:abstractNum>
  <w:abstractNum w:abstractNumId="14" w15:restartNumberingAfterBreak="0">
    <w:nsid w:val="37A02A5D"/>
    <w:multiLevelType w:val="hybridMultilevel"/>
    <w:tmpl w:val="D7B008E4"/>
    <w:lvl w:ilvl="0" w:tplc="60C4C2C0">
      <w:numFmt w:val="bullet"/>
      <w:lvlText w:val="-"/>
      <w:lvlJc w:val="left"/>
      <w:pPr>
        <w:ind w:left="109" w:hanging="360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CAEA31DE">
      <w:numFmt w:val="bullet"/>
      <w:lvlText w:val="•"/>
      <w:lvlJc w:val="left"/>
      <w:pPr>
        <w:ind w:left="488" w:hanging="360"/>
      </w:pPr>
      <w:rPr>
        <w:rFonts w:hint="default"/>
        <w:lang w:val="ru-RU" w:eastAsia="ru-RU" w:bidi="ru-RU"/>
      </w:rPr>
    </w:lvl>
    <w:lvl w:ilvl="2" w:tplc="8CBEE268">
      <w:numFmt w:val="bullet"/>
      <w:lvlText w:val="•"/>
      <w:lvlJc w:val="left"/>
      <w:pPr>
        <w:ind w:left="877" w:hanging="360"/>
      </w:pPr>
      <w:rPr>
        <w:rFonts w:hint="default"/>
        <w:lang w:val="ru-RU" w:eastAsia="ru-RU" w:bidi="ru-RU"/>
      </w:rPr>
    </w:lvl>
    <w:lvl w:ilvl="3" w:tplc="3CEE0962">
      <w:numFmt w:val="bullet"/>
      <w:lvlText w:val="•"/>
      <w:lvlJc w:val="left"/>
      <w:pPr>
        <w:ind w:left="1265" w:hanging="360"/>
      </w:pPr>
      <w:rPr>
        <w:rFonts w:hint="default"/>
        <w:lang w:val="ru-RU" w:eastAsia="ru-RU" w:bidi="ru-RU"/>
      </w:rPr>
    </w:lvl>
    <w:lvl w:ilvl="4" w:tplc="764846C4">
      <w:numFmt w:val="bullet"/>
      <w:lvlText w:val="•"/>
      <w:lvlJc w:val="left"/>
      <w:pPr>
        <w:ind w:left="1654" w:hanging="360"/>
      </w:pPr>
      <w:rPr>
        <w:rFonts w:hint="default"/>
        <w:lang w:val="ru-RU" w:eastAsia="ru-RU" w:bidi="ru-RU"/>
      </w:rPr>
    </w:lvl>
    <w:lvl w:ilvl="5" w:tplc="31F6142C">
      <w:numFmt w:val="bullet"/>
      <w:lvlText w:val="•"/>
      <w:lvlJc w:val="left"/>
      <w:pPr>
        <w:ind w:left="2042" w:hanging="360"/>
      </w:pPr>
      <w:rPr>
        <w:rFonts w:hint="default"/>
        <w:lang w:val="ru-RU" w:eastAsia="ru-RU" w:bidi="ru-RU"/>
      </w:rPr>
    </w:lvl>
    <w:lvl w:ilvl="6" w:tplc="1FF41650">
      <w:numFmt w:val="bullet"/>
      <w:lvlText w:val="•"/>
      <w:lvlJc w:val="left"/>
      <w:pPr>
        <w:ind w:left="2431" w:hanging="360"/>
      </w:pPr>
      <w:rPr>
        <w:rFonts w:hint="default"/>
        <w:lang w:val="ru-RU" w:eastAsia="ru-RU" w:bidi="ru-RU"/>
      </w:rPr>
    </w:lvl>
    <w:lvl w:ilvl="7" w:tplc="6F8E36F0">
      <w:numFmt w:val="bullet"/>
      <w:lvlText w:val="•"/>
      <w:lvlJc w:val="left"/>
      <w:pPr>
        <w:ind w:left="2819" w:hanging="360"/>
      </w:pPr>
      <w:rPr>
        <w:rFonts w:hint="default"/>
        <w:lang w:val="ru-RU" w:eastAsia="ru-RU" w:bidi="ru-RU"/>
      </w:rPr>
    </w:lvl>
    <w:lvl w:ilvl="8" w:tplc="E92248F8">
      <w:numFmt w:val="bullet"/>
      <w:lvlText w:val="•"/>
      <w:lvlJc w:val="left"/>
      <w:pPr>
        <w:ind w:left="3208" w:hanging="360"/>
      </w:pPr>
      <w:rPr>
        <w:rFonts w:hint="default"/>
        <w:lang w:val="ru-RU" w:eastAsia="ru-RU" w:bidi="ru-RU"/>
      </w:rPr>
    </w:lvl>
  </w:abstractNum>
  <w:abstractNum w:abstractNumId="15" w15:restartNumberingAfterBreak="0">
    <w:nsid w:val="39564F75"/>
    <w:multiLevelType w:val="hybridMultilevel"/>
    <w:tmpl w:val="1B700D70"/>
    <w:lvl w:ilvl="0" w:tplc="FEC2EB34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D9CAA4B8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A5EA9B14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D800F6CE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E1F8AD3C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8212867E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0A10780C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C6089A40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F6E8E606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16" w15:restartNumberingAfterBreak="0">
    <w:nsid w:val="3FC95454"/>
    <w:multiLevelType w:val="hybridMultilevel"/>
    <w:tmpl w:val="C1BE3470"/>
    <w:lvl w:ilvl="0" w:tplc="134A533C">
      <w:start w:val="1"/>
      <w:numFmt w:val="decimal"/>
      <w:lvlText w:val="%1."/>
      <w:lvlJc w:val="left"/>
      <w:pPr>
        <w:ind w:left="3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7BF4C372">
      <w:numFmt w:val="bullet"/>
      <w:lvlText w:val="•"/>
      <w:lvlJc w:val="left"/>
      <w:pPr>
        <w:ind w:left="1298" w:hanging="245"/>
      </w:pPr>
      <w:rPr>
        <w:rFonts w:hint="default"/>
        <w:lang w:val="ru-RU" w:eastAsia="ru-RU" w:bidi="ru-RU"/>
      </w:rPr>
    </w:lvl>
    <w:lvl w:ilvl="2" w:tplc="901C19F0">
      <w:numFmt w:val="bullet"/>
      <w:lvlText w:val="•"/>
      <w:lvlJc w:val="left"/>
      <w:pPr>
        <w:ind w:left="2236" w:hanging="245"/>
      </w:pPr>
      <w:rPr>
        <w:rFonts w:hint="default"/>
        <w:lang w:val="ru-RU" w:eastAsia="ru-RU" w:bidi="ru-RU"/>
      </w:rPr>
    </w:lvl>
    <w:lvl w:ilvl="3" w:tplc="4E125610">
      <w:numFmt w:val="bullet"/>
      <w:lvlText w:val="•"/>
      <w:lvlJc w:val="left"/>
      <w:pPr>
        <w:ind w:left="3175" w:hanging="245"/>
      </w:pPr>
      <w:rPr>
        <w:rFonts w:hint="default"/>
        <w:lang w:val="ru-RU" w:eastAsia="ru-RU" w:bidi="ru-RU"/>
      </w:rPr>
    </w:lvl>
    <w:lvl w:ilvl="4" w:tplc="29504B64">
      <w:numFmt w:val="bullet"/>
      <w:lvlText w:val="•"/>
      <w:lvlJc w:val="left"/>
      <w:pPr>
        <w:ind w:left="4113" w:hanging="245"/>
      </w:pPr>
      <w:rPr>
        <w:rFonts w:hint="default"/>
        <w:lang w:val="ru-RU" w:eastAsia="ru-RU" w:bidi="ru-RU"/>
      </w:rPr>
    </w:lvl>
    <w:lvl w:ilvl="5" w:tplc="A4D4ED7E">
      <w:numFmt w:val="bullet"/>
      <w:lvlText w:val="•"/>
      <w:lvlJc w:val="left"/>
      <w:pPr>
        <w:ind w:left="5052" w:hanging="245"/>
      </w:pPr>
      <w:rPr>
        <w:rFonts w:hint="default"/>
        <w:lang w:val="ru-RU" w:eastAsia="ru-RU" w:bidi="ru-RU"/>
      </w:rPr>
    </w:lvl>
    <w:lvl w:ilvl="6" w:tplc="9D8C8830">
      <w:numFmt w:val="bullet"/>
      <w:lvlText w:val="•"/>
      <w:lvlJc w:val="left"/>
      <w:pPr>
        <w:ind w:left="5990" w:hanging="245"/>
      </w:pPr>
      <w:rPr>
        <w:rFonts w:hint="default"/>
        <w:lang w:val="ru-RU" w:eastAsia="ru-RU" w:bidi="ru-RU"/>
      </w:rPr>
    </w:lvl>
    <w:lvl w:ilvl="7" w:tplc="30161C46">
      <w:numFmt w:val="bullet"/>
      <w:lvlText w:val="•"/>
      <w:lvlJc w:val="left"/>
      <w:pPr>
        <w:ind w:left="6928" w:hanging="245"/>
      </w:pPr>
      <w:rPr>
        <w:rFonts w:hint="default"/>
        <w:lang w:val="ru-RU" w:eastAsia="ru-RU" w:bidi="ru-RU"/>
      </w:rPr>
    </w:lvl>
    <w:lvl w:ilvl="8" w:tplc="278ED63E">
      <w:numFmt w:val="bullet"/>
      <w:lvlText w:val="•"/>
      <w:lvlJc w:val="left"/>
      <w:pPr>
        <w:ind w:left="7867" w:hanging="245"/>
      </w:pPr>
      <w:rPr>
        <w:rFonts w:hint="default"/>
        <w:lang w:val="ru-RU" w:eastAsia="ru-RU" w:bidi="ru-RU"/>
      </w:rPr>
    </w:lvl>
  </w:abstractNum>
  <w:abstractNum w:abstractNumId="17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9512F44"/>
    <w:multiLevelType w:val="hybridMultilevel"/>
    <w:tmpl w:val="F1F4AFFA"/>
    <w:lvl w:ilvl="0" w:tplc="90F6AB88">
      <w:start w:val="1"/>
      <w:numFmt w:val="decimal"/>
      <w:lvlText w:val="%1."/>
      <w:lvlJc w:val="left"/>
      <w:pPr>
        <w:ind w:left="1075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02A26C3C">
      <w:numFmt w:val="bullet"/>
      <w:lvlText w:val="•"/>
      <w:lvlJc w:val="left"/>
      <w:pPr>
        <w:ind w:left="1946" w:hanging="245"/>
      </w:pPr>
      <w:rPr>
        <w:rFonts w:hint="default"/>
        <w:lang w:val="ru-RU" w:eastAsia="ru-RU" w:bidi="ru-RU"/>
      </w:rPr>
    </w:lvl>
    <w:lvl w:ilvl="2" w:tplc="AE7C5112">
      <w:numFmt w:val="bullet"/>
      <w:lvlText w:val="•"/>
      <w:lvlJc w:val="left"/>
      <w:pPr>
        <w:ind w:left="2812" w:hanging="245"/>
      </w:pPr>
      <w:rPr>
        <w:rFonts w:hint="default"/>
        <w:lang w:val="ru-RU" w:eastAsia="ru-RU" w:bidi="ru-RU"/>
      </w:rPr>
    </w:lvl>
    <w:lvl w:ilvl="3" w:tplc="AEB86C68">
      <w:numFmt w:val="bullet"/>
      <w:lvlText w:val="•"/>
      <w:lvlJc w:val="left"/>
      <w:pPr>
        <w:ind w:left="3679" w:hanging="245"/>
      </w:pPr>
      <w:rPr>
        <w:rFonts w:hint="default"/>
        <w:lang w:val="ru-RU" w:eastAsia="ru-RU" w:bidi="ru-RU"/>
      </w:rPr>
    </w:lvl>
    <w:lvl w:ilvl="4" w:tplc="3FA4F4A4">
      <w:numFmt w:val="bullet"/>
      <w:lvlText w:val="•"/>
      <w:lvlJc w:val="left"/>
      <w:pPr>
        <w:ind w:left="4545" w:hanging="245"/>
      </w:pPr>
      <w:rPr>
        <w:rFonts w:hint="default"/>
        <w:lang w:val="ru-RU" w:eastAsia="ru-RU" w:bidi="ru-RU"/>
      </w:rPr>
    </w:lvl>
    <w:lvl w:ilvl="5" w:tplc="EF5A101C">
      <w:numFmt w:val="bullet"/>
      <w:lvlText w:val="•"/>
      <w:lvlJc w:val="left"/>
      <w:pPr>
        <w:ind w:left="5412" w:hanging="245"/>
      </w:pPr>
      <w:rPr>
        <w:rFonts w:hint="default"/>
        <w:lang w:val="ru-RU" w:eastAsia="ru-RU" w:bidi="ru-RU"/>
      </w:rPr>
    </w:lvl>
    <w:lvl w:ilvl="6" w:tplc="4FC24D2E">
      <w:numFmt w:val="bullet"/>
      <w:lvlText w:val="•"/>
      <w:lvlJc w:val="left"/>
      <w:pPr>
        <w:ind w:left="6278" w:hanging="245"/>
      </w:pPr>
      <w:rPr>
        <w:rFonts w:hint="default"/>
        <w:lang w:val="ru-RU" w:eastAsia="ru-RU" w:bidi="ru-RU"/>
      </w:rPr>
    </w:lvl>
    <w:lvl w:ilvl="7" w:tplc="5B8EE14A">
      <w:numFmt w:val="bullet"/>
      <w:lvlText w:val="•"/>
      <w:lvlJc w:val="left"/>
      <w:pPr>
        <w:ind w:left="7144" w:hanging="245"/>
      </w:pPr>
      <w:rPr>
        <w:rFonts w:hint="default"/>
        <w:lang w:val="ru-RU" w:eastAsia="ru-RU" w:bidi="ru-RU"/>
      </w:rPr>
    </w:lvl>
    <w:lvl w:ilvl="8" w:tplc="61CC3B9C">
      <w:numFmt w:val="bullet"/>
      <w:lvlText w:val="•"/>
      <w:lvlJc w:val="left"/>
      <w:pPr>
        <w:ind w:left="8011" w:hanging="245"/>
      </w:pPr>
      <w:rPr>
        <w:rFonts w:hint="default"/>
        <w:lang w:val="ru-RU" w:eastAsia="ru-RU" w:bidi="ru-RU"/>
      </w:rPr>
    </w:lvl>
  </w:abstractNum>
  <w:abstractNum w:abstractNumId="19" w15:restartNumberingAfterBreak="0">
    <w:nsid w:val="6AEA4F81"/>
    <w:multiLevelType w:val="hybridMultilevel"/>
    <w:tmpl w:val="9D7AFDE2"/>
    <w:lvl w:ilvl="0" w:tplc="4A6A5944">
      <w:numFmt w:val="bullet"/>
      <w:lvlText w:val="-"/>
      <w:lvlJc w:val="left"/>
      <w:pPr>
        <w:ind w:left="109" w:hanging="116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198EC04C">
      <w:numFmt w:val="bullet"/>
      <w:lvlText w:val="•"/>
      <w:lvlJc w:val="left"/>
      <w:pPr>
        <w:ind w:left="488" w:hanging="116"/>
      </w:pPr>
      <w:rPr>
        <w:rFonts w:hint="default"/>
        <w:lang w:val="ru-RU" w:eastAsia="ru-RU" w:bidi="ru-RU"/>
      </w:rPr>
    </w:lvl>
    <w:lvl w:ilvl="2" w:tplc="CE2887E0">
      <w:numFmt w:val="bullet"/>
      <w:lvlText w:val="•"/>
      <w:lvlJc w:val="left"/>
      <w:pPr>
        <w:ind w:left="877" w:hanging="116"/>
      </w:pPr>
      <w:rPr>
        <w:rFonts w:hint="default"/>
        <w:lang w:val="ru-RU" w:eastAsia="ru-RU" w:bidi="ru-RU"/>
      </w:rPr>
    </w:lvl>
    <w:lvl w:ilvl="3" w:tplc="42807E32">
      <w:numFmt w:val="bullet"/>
      <w:lvlText w:val="•"/>
      <w:lvlJc w:val="left"/>
      <w:pPr>
        <w:ind w:left="1265" w:hanging="116"/>
      </w:pPr>
      <w:rPr>
        <w:rFonts w:hint="default"/>
        <w:lang w:val="ru-RU" w:eastAsia="ru-RU" w:bidi="ru-RU"/>
      </w:rPr>
    </w:lvl>
    <w:lvl w:ilvl="4" w:tplc="D8A4935C">
      <w:numFmt w:val="bullet"/>
      <w:lvlText w:val="•"/>
      <w:lvlJc w:val="left"/>
      <w:pPr>
        <w:ind w:left="1654" w:hanging="116"/>
      </w:pPr>
      <w:rPr>
        <w:rFonts w:hint="default"/>
        <w:lang w:val="ru-RU" w:eastAsia="ru-RU" w:bidi="ru-RU"/>
      </w:rPr>
    </w:lvl>
    <w:lvl w:ilvl="5" w:tplc="A9CC7F32">
      <w:numFmt w:val="bullet"/>
      <w:lvlText w:val="•"/>
      <w:lvlJc w:val="left"/>
      <w:pPr>
        <w:ind w:left="2042" w:hanging="116"/>
      </w:pPr>
      <w:rPr>
        <w:rFonts w:hint="default"/>
        <w:lang w:val="ru-RU" w:eastAsia="ru-RU" w:bidi="ru-RU"/>
      </w:rPr>
    </w:lvl>
    <w:lvl w:ilvl="6" w:tplc="21E6E16E">
      <w:numFmt w:val="bullet"/>
      <w:lvlText w:val="•"/>
      <w:lvlJc w:val="left"/>
      <w:pPr>
        <w:ind w:left="2431" w:hanging="116"/>
      </w:pPr>
      <w:rPr>
        <w:rFonts w:hint="default"/>
        <w:lang w:val="ru-RU" w:eastAsia="ru-RU" w:bidi="ru-RU"/>
      </w:rPr>
    </w:lvl>
    <w:lvl w:ilvl="7" w:tplc="DE18D78A">
      <w:numFmt w:val="bullet"/>
      <w:lvlText w:val="•"/>
      <w:lvlJc w:val="left"/>
      <w:pPr>
        <w:ind w:left="2819" w:hanging="116"/>
      </w:pPr>
      <w:rPr>
        <w:rFonts w:hint="default"/>
        <w:lang w:val="ru-RU" w:eastAsia="ru-RU" w:bidi="ru-RU"/>
      </w:rPr>
    </w:lvl>
    <w:lvl w:ilvl="8" w:tplc="891673FE">
      <w:numFmt w:val="bullet"/>
      <w:lvlText w:val="•"/>
      <w:lvlJc w:val="left"/>
      <w:pPr>
        <w:ind w:left="3208" w:hanging="116"/>
      </w:pPr>
      <w:rPr>
        <w:rFonts w:hint="default"/>
        <w:lang w:val="ru-RU" w:eastAsia="ru-RU" w:bidi="ru-RU"/>
      </w:rPr>
    </w:lvl>
  </w:abstractNum>
  <w:abstractNum w:abstractNumId="20" w15:restartNumberingAfterBreak="0">
    <w:nsid w:val="7893626D"/>
    <w:multiLevelType w:val="hybridMultilevel"/>
    <w:tmpl w:val="8CECD47C"/>
    <w:lvl w:ilvl="0" w:tplc="14D6BF6E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7AA464FE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ECA62A66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E1E26060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D4DA5E9E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3D926D0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55F2AA12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E376D7B4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B712C21C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21" w15:restartNumberingAfterBreak="0">
    <w:nsid w:val="78E427DC"/>
    <w:multiLevelType w:val="hybridMultilevel"/>
    <w:tmpl w:val="9B8CEB86"/>
    <w:lvl w:ilvl="0" w:tplc="201427B2">
      <w:start w:val="1"/>
      <w:numFmt w:val="decimal"/>
      <w:lvlText w:val="%1."/>
      <w:lvlJc w:val="left"/>
      <w:pPr>
        <w:ind w:left="110" w:hanging="245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335CAB3A">
      <w:numFmt w:val="bullet"/>
      <w:lvlText w:val="•"/>
      <w:lvlJc w:val="left"/>
      <w:pPr>
        <w:ind w:left="364" w:hanging="245"/>
      </w:pPr>
      <w:rPr>
        <w:rFonts w:hint="default"/>
        <w:lang w:val="ru-RU" w:eastAsia="ru-RU" w:bidi="ru-RU"/>
      </w:rPr>
    </w:lvl>
    <w:lvl w:ilvl="2" w:tplc="602270AA">
      <w:numFmt w:val="bullet"/>
      <w:lvlText w:val="•"/>
      <w:lvlJc w:val="left"/>
      <w:pPr>
        <w:ind w:left="609" w:hanging="245"/>
      </w:pPr>
      <w:rPr>
        <w:rFonts w:hint="default"/>
        <w:lang w:val="ru-RU" w:eastAsia="ru-RU" w:bidi="ru-RU"/>
      </w:rPr>
    </w:lvl>
    <w:lvl w:ilvl="3" w:tplc="A5D8D09C">
      <w:numFmt w:val="bullet"/>
      <w:lvlText w:val="•"/>
      <w:lvlJc w:val="left"/>
      <w:pPr>
        <w:ind w:left="853" w:hanging="245"/>
      </w:pPr>
      <w:rPr>
        <w:rFonts w:hint="default"/>
        <w:lang w:val="ru-RU" w:eastAsia="ru-RU" w:bidi="ru-RU"/>
      </w:rPr>
    </w:lvl>
    <w:lvl w:ilvl="4" w:tplc="66BC95E8">
      <w:numFmt w:val="bullet"/>
      <w:lvlText w:val="•"/>
      <w:lvlJc w:val="left"/>
      <w:pPr>
        <w:ind w:left="1098" w:hanging="245"/>
      </w:pPr>
      <w:rPr>
        <w:rFonts w:hint="default"/>
        <w:lang w:val="ru-RU" w:eastAsia="ru-RU" w:bidi="ru-RU"/>
      </w:rPr>
    </w:lvl>
    <w:lvl w:ilvl="5" w:tplc="752A6920">
      <w:numFmt w:val="bullet"/>
      <w:lvlText w:val="•"/>
      <w:lvlJc w:val="left"/>
      <w:pPr>
        <w:ind w:left="1343" w:hanging="245"/>
      </w:pPr>
      <w:rPr>
        <w:rFonts w:hint="default"/>
        <w:lang w:val="ru-RU" w:eastAsia="ru-RU" w:bidi="ru-RU"/>
      </w:rPr>
    </w:lvl>
    <w:lvl w:ilvl="6" w:tplc="765896E0">
      <w:numFmt w:val="bullet"/>
      <w:lvlText w:val="•"/>
      <w:lvlJc w:val="left"/>
      <w:pPr>
        <w:ind w:left="1587" w:hanging="245"/>
      </w:pPr>
      <w:rPr>
        <w:rFonts w:hint="default"/>
        <w:lang w:val="ru-RU" w:eastAsia="ru-RU" w:bidi="ru-RU"/>
      </w:rPr>
    </w:lvl>
    <w:lvl w:ilvl="7" w:tplc="7F88190E">
      <w:numFmt w:val="bullet"/>
      <w:lvlText w:val="•"/>
      <w:lvlJc w:val="left"/>
      <w:pPr>
        <w:ind w:left="1832" w:hanging="245"/>
      </w:pPr>
      <w:rPr>
        <w:rFonts w:hint="default"/>
        <w:lang w:val="ru-RU" w:eastAsia="ru-RU" w:bidi="ru-RU"/>
      </w:rPr>
    </w:lvl>
    <w:lvl w:ilvl="8" w:tplc="B01CC468">
      <w:numFmt w:val="bullet"/>
      <w:lvlText w:val="•"/>
      <w:lvlJc w:val="left"/>
      <w:pPr>
        <w:ind w:left="2077" w:hanging="245"/>
      </w:pPr>
      <w:rPr>
        <w:rFonts w:hint="default"/>
        <w:lang w:val="ru-RU" w:eastAsia="ru-RU" w:bidi="ru-RU"/>
      </w:rPr>
    </w:lvl>
  </w:abstractNum>
  <w:abstractNum w:abstractNumId="22" w15:restartNumberingAfterBreak="0">
    <w:nsid w:val="79BA37D4"/>
    <w:multiLevelType w:val="hybridMultilevel"/>
    <w:tmpl w:val="1F7052BA"/>
    <w:lvl w:ilvl="0" w:tplc="2F86A93E">
      <w:numFmt w:val="bullet"/>
      <w:lvlText w:val="-"/>
      <w:lvlJc w:val="left"/>
      <w:pPr>
        <w:ind w:left="259" w:hanging="202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  <w:lang w:val="ru-RU" w:eastAsia="ru-RU" w:bidi="ru-RU"/>
      </w:rPr>
    </w:lvl>
    <w:lvl w:ilvl="1" w:tplc="207A59E4">
      <w:numFmt w:val="bullet"/>
      <w:lvlText w:val="•"/>
      <w:lvlJc w:val="left"/>
      <w:pPr>
        <w:ind w:left="1224" w:hanging="202"/>
      </w:pPr>
      <w:rPr>
        <w:rFonts w:hint="default"/>
        <w:lang w:val="ru-RU" w:eastAsia="ru-RU" w:bidi="ru-RU"/>
      </w:rPr>
    </w:lvl>
    <w:lvl w:ilvl="2" w:tplc="D0F4BE94">
      <w:numFmt w:val="bullet"/>
      <w:lvlText w:val="•"/>
      <w:lvlJc w:val="left"/>
      <w:pPr>
        <w:ind w:left="2188" w:hanging="202"/>
      </w:pPr>
      <w:rPr>
        <w:rFonts w:hint="default"/>
        <w:lang w:val="ru-RU" w:eastAsia="ru-RU" w:bidi="ru-RU"/>
      </w:rPr>
    </w:lvl>
    <w:lvl w:ilvl="3" w:tplc="A7F042C0">
      <w:numFmt w:val="bullet"/>
      <w:lvlText w:val="•"/>
      <w:lvlJc w:val="left"/>
      <w:pPr>
        <w:ind w:left="3153" w:hanging="202"/>
      </w:pPr>
      <w:rPr>
        <w:rFonts w:hint="default"/>
        <w:lang w:val="ru-RU" w:eastAsia="ru-RU" w:bidi="ru-RU"/>
      </w:rPr>
    </w:lvl>
    <w:lvl w:ilvl="4" w:tplc="2A6A7A9E">
      <w:numFmt w:val="bullet"/>
      <w:lvlText w:val="•"/>
      <w:lvlJc w:val="left"/>
      <w:pPr>
        <w:ind w:left="4117" w:hanging="202"/>
      </w:pPr>
      <w:rPr>
        <w:rFonts w:hint="default"/>
        <w:lang w:val="ru-RU" w:eastAsia="ru-RU" w:bidi="ru-RU"/>
      </w:rPr>
    </w:lvl>
    <w:lvl w:ilvl="5" w:tplc="6714EAC0">
      <w:numFmt w:val="bullet"/>
      <w:lvlText w:val="•"/>
      <w:lvlJc w:val="left"/>
      <w:pPr>
        <w:ind w:left="5082" w:hanging="202"/>
      </w:pPr>
      <w:rPr>
        <w:rFonts w:hint="default"/>
        <w:lang w:val="ru-RU" w:eastAsia="ru-RU" w:bidi="ru-RU"/>
      </w:rPr>
    </w:lvl>
    <w:lvl w:ilvl="6" w:tplc="85E2B018">
      <w:numFmt w:val="bullet"/>
      <w:lvlText w:val="•"/>
      <w:lvlJc w:val="left"/>
      <w:pPr>
        <w:ind w:left="6046" w:hanging="202"/>
      </w:pPr>
      <w:rPr>
        <w:rFonts w:hint="default"/>
        <w:lang w:val="ru-RU" w:eastAsia="ru-RU" w:bidi="ru-RU"/>
      </w:rPr>
    </w:lvl>
    <w:lvl w:ilvl="7" w:tplc="3D3ED9C8">
      <w:numFmt w:val="bullet"/>
      <w:lvlText w:val="•"/>
      <w:lvlJc w:val="left"/>
      <w:pPr>
        <w:ind w:left="7010" w:hanging="202"/>
      </w:pPr>
      <w:rPr>
        <w:rFonts w:hint="default"/>
        <w:lang w:val="ru-RU" w:eastAsia="ru-RU" w:bidi="ru-RU"/>
      </w:rPr>
    </w:lvl>
    <w:lvl w:ilvl="8" w:tplc="6B30A680">
      <w:numFmt w:val="bullet"/>
      <w:lvlText w:val="•"/>
      <w:lvlJc w:val="left"/>
      <w:pPr>
        <w:ind w:left="7975" w:hanging="202"/>
      </w:pPr>
      <w:rPr>
        <w:rFonts w:hint="default"/>
        <w:lang w:val="ru-RU" w:eastAsia="ru-RU" w:bidi="ru-RU"/>
      </w:rPr>
    </w:lvl>
  </w:abstractNum>
  <w:abstractNum w:abstractNumId="23" w15:restartNumberingAfterBreak="0">
    <w:nsid w:val="7DA86B69"/>
    <w:multiLevelType w:val="hybridMultilevel"/>
    <w:tmpl w:val="C69869AE"/>
    <w:lvl w:ilvl="0" w:tplc="B58E7924">
      <w:start w:val="1"/>
      <w:numFmt w:val="decimal"/>
      <w:lvlText w:val="%1."/>
      <w:lvlJc w:val="left"/>
      <w:pPr>
        <w:ind w:left="3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BC06D9C8">
      <w:numFmt w:val="bullet"/>
      <w:lvlText w:val="•"/>
      <w:lvlJc w:val="left"/>
      <w:pPr>
        <w:ind w:left="1298" w:hanging="245"/>
      </w:pPr>
      <w:rPr>
        <w:rFonts w:hint="default"/>
        <w:lang w:val="ru-RU" w:eastAsia="ru-RU" w:bidi="ru-RU"/>
      </w:rPr>
    </w:lvl>
    <w:lvl w:ilvl="2" w:tplc="5BE4B2B0">
      <w:numFmt w:val="bullet"/>
      <w:lvlText w:val="•"/>
      <w:lvlJc w:val="left"/>
      <w:pPr>
        <w:ind w:left="2236" w:hanging="245"/>
      </w:pPr>
      <w:rPr>
        <w:rFonts w:hint="default"/>
        <w:lang w:val="ru-RU" w:eastAsia="ru-RU" w:bidi="ru-RU"/>
      </w:rPr>
    </w:lvl>
    <w:lvl w:ilvl="3" w:tplc="A2807982">
      <w:numFmt w:val="bullet"/>
      <w:lvlText w:val="•"/>
      <w:lvlJc w:val="left"/>
      <w:pPr>
        <w:ind w:left="3175" w:hanging="245"/>
      </w:pPr>
      <w:rPr>
        <w:rFonts w:hint="default"/>
        <w:lang w:val="ru-RU" w:eastAsia="ru-RU" w:bidi="ru-RU"/>
      </w:rPr>
    </w:lvl>
    <w:lvl w:ilvl="4" w:tplc="01E86E3E">
      <w:numFmt w:val="bullet"/>
      <w:lvlText w:val="•"/>
      <w:lvlJc w:val="left"/>
      <w:pPr>
        <w:ind w:left="4113" w:hanging="245"/>
      </w:pPr>
      <w:rPr>
        <w:rFonts w:hint="default"/>
        <w:lang w:val="ru-RU" w:eastAsia="ru-RU" w:bidi="ru-RU"/>
      </w:rPr>
    </w:lvl>
    <w:lvl w:ilvl="5" w:tplc="DEAE6322">
      <w:numFmt w:val="bullet"/>
      <w:lvlText w:val="•"/>
      <w:lvlJc w:val="left"/>
      <w:pPr>
        <w:ind w:left="5052" w:hanging="245"/>
      </w:pPr>
      <w:rPr>
        <w:rFonts w:hint="default"/>
        <w:lang w:val="ru-RU" w:eastAsia="ru-RU" w:bidi="ru-RU"/>
      </w:rPr>
    </w:lvl>
    <w:lvl w:ilvl="6" w:tplc="76FAC3FA">
      <w:numFmt w:val="bullet"/>
      <w:lvlText w:val="•"/>
      <w:lvlJc w:val="left"/>
      <w:pPr>
        <w:ind w:left="5990" w:hanging="245"/>
      </w:pPr>
      <w:rPr>
        <w:rFonts w:hint="default"/>
        <w:lang w:val="ru-RU" w:eastAsia="ru-RU" w:bidi="ru-RU"/>
      </w:rPr>
    </w:lvl>
    <w:lvl w:ilvl="7" w:tplc="E36E80F0">
      <w:numFmt w:val="bullet"/>
      <w:lvlText w:val="•"/>
      <w:lvlJc w:val="left"/>
      <w:pPr>
        <w:ind w:left="6928" w:hanging="245"/>
      </w:pPr>
      <w:rPr>
        <w:rFonts w:hint="default"/>
        <w:lang w:val="ru-RU" w:eastAsia="ru-RU" w:bidi="ru-RU"/>
      </w:rPr>
    </w:lvl>
    <w:lvl w:ilvl="8" w:tplc="012AE676">
      <w:numFmt w:val="bullet"/>
      <w:lvlText w:val="•"/>
      <w:lvlJc w:val="left"/>
      <w:pPr>
        <w:ind w:left="7867" w:hanging="245"/>
      </w:pPr>
      <w:rPr>
        <w:rFonts w:hint="default"/>
        <w:lang w:val="ru-RU" w:eastAsia="ru-RU" w:bidi="ru-RU"/>
      </w:rPr>
    </w:lvl>
  </w:abstractNum>
  <w:abstractNum w:abstractNumId="24" w15:restartNumberingAfterBreak="0">
    <w:nsid w:val="7E13624E"/>
    <w:multiLevelType w:val="hybridMultilevel"/>
    <w:tmpl w:val="0B38E6A6"/>
    <w:lvl w:ilvl="0" w:tplc="22463D26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267E2DAA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2B384668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61B0FC8C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3850BB18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2AC40B8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C15465F6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EB9C7F28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9D80C6E0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25" w15:restartNumberingAfterBreak="0">
    <w:nsid w:val="7EC93374"/>
    <w:multiLevelType w:val="hybridMultilevel"/>
    <w:tmpl w:val="3092AAF0"/>
    <w:lvl w:ilvl="0" w:tplc="5212D964">
      <w:numFmt w:val="bullet"/>
      <w:lvlText w:val="-"/>
      <w:lvlJc w:val="left"/>
      <w:pPr>
        <w:ind w:left="109" w:hanging="116"/>
      </w:pPr>
      <w:rPr>
        <w:rFonts w:ascii="Times New Roman" w:eastAsia="Times New Roman" w:hAnsi="Times New Roman" w:cs="Times New Roman" w:hint="default"/>
        <w:i/>
        <w:w w:val="100"/>
        <w:sz w:val="20"/>
        <w:szCs w:val="20"/>
        <w:lang w:val="ru-RU" w:eastAsia="ru-RU" w:bidi="ru-RU"/>
      </w:rPr>
    </w:lvl>
    <w:lvl w:ilvl="1" w:tplc="54A01912">
      <w:numFmt w:val="bullet"/>
      <w:lvlText w:val="•"/>
      <w:lvlJc w:val="left"/>
      <w:pPr>
        <w:ind w:left="488" w:hanging="116"/>
      </w:pPr>
      <w:rPr>
        <w:rFonts w:hint="default"/>
        <w:lang w:val="ru-RU" w:eastAsia="ru-RU" w:bidi="ru-RU"/>
      </w:rPr>
    </w:lvl>
    <w:lvl w:ilvl="2" w:tplc="137E4992">
      <w:numFmt w:val="bullet"/>
      <w:lvlText w:val="•"/>
      <w:lvlJc w:val="left"/>
      <w:pPr>
        <w:ind w:left="877" w:hanging="116"/>
      </w:pPr>
      <w:rPr>
        <w:rFonts w:hint="default"/>
        <w:lang w:val="ru-RU" w:eastAsia="ru-RU" w:bidi="ru-RU"/>
      </w:rPr>
    </w:lvl>
    <w:lvl w:ilvl="3" w:tplc="E4E84048">
      <w:numFmt w:val="bullet"/>
      <w:lvlText w:val="•"/>
      <w:lvlJc w:val="left"/>
      <w:pPr>
        <w:ind w:left="1265" w:hanging="116"/>
      </w:pPr>
      <w:rPr>
        <w:rFonts w:hint="default"/>
        <w:lang w:val="ru-RU" w:eastAsia="ru-RU" w:bidi="ru-RU"/>
      </w:rPr>
    </w:lvl>
    <w:lvl w:ilvl="4" w:tplc="670483DA">
      <w:numFmt w:val="bullet"/>
      <w:lvlText w:val="•"/>
      <w:lvlJc w:val="left"/>
      <w:pPr>
        <w:ind w:left="1654" w:hanging="116"/>
      </w:pPr>
      <w:rPr>
        <w:rFonts w:hint="default"/>
        <w:lang w:val="ru-RU" w:eastAsia="ru-RU" w:bidi="ru-RU"/>
      </w:rPr>
    </w:lvl>
    <w:lvl w:ilvl="5" w:tplc="DC1CD706">
      <w:numFmt w:val="bullet"/>
      <w:lvlText w:val="•"/>
      <w:lvlJc w:val="left"/>
      <w:pPr>
        <w:ind w:left="2042" w:hanging="116"/>
      </w:pPr>
      <w:rPr>
        <w:rFonts w:hint="default"/>
        <w:lang w:val="ru-RU" w:eastAsia="ru-RU" w:bidi="ru-RU"/>
      </w:rPr>
    </w:lvl>
    <w:lvl w:ilvl="6" w:tplc="8C14507A">
      <w:numFmt w:val="bullet"/>
      <w:lvlText w:val="•"/>
      <w:lvlJc w:val="left"/>
      <w:pPr>
        <w:ind w:left="2431" w:hanging="116"/>
      </w:pPr>
      <w:rPr>
        <w:rFonts w:hint="default"/>
        <w:lang w:val="ru-RU" w:eastAsia="ru-RU" w:bidi="ru-RU"/>
      </w:rPr>
    </w:lvl>
    <w:lvl w:ilvl="7" w:tplc="C734D1E0">
      <w:numFmt w:val="bullet"/>
      <w:lvlText w:val="•"/>
      <w:lvlJc w:val="left"/>
      <w:pPr>
        <w:ind w:left="2819" w:hanging="116"/>
      </w:pPr>
      <w:rPr>
        <w:rFonts w:hint="default"/>
        <w:lang w:val="ru-RU" w:eastAsia="ru-RU" w:bidi="ru-RU"/>
      </w:rPr>
    </w:lvl>
    <w:lvl w:ilvl="8" w:tplc="3648EFA6">
      <w:numFmt w:val="bullet"/>
      <w:lvlText w:val="•"/>
      <w:lvlJc w:val="left"/>
      <w:pPr>
        <w:ind w:left="3208" w:hanging="116"/>
      </w:pPr>
      <w:rPr>
        <w:rFonts w:hint="default"/>
        <w:lang w:val="ru-RU" w:eastAsia="ru-RU" w:bidi="ru-RU"/>
      </w:rPr>
    </w:lvl>
  </w:abstractNum>
  <w:abstractNum w:abstractNumId="26" w15:restartNumberingAfterBreak="0">
    <w:nsid w:val="7FA829A2"/>
    <w:multiLevelType w:val="hybridMultilevel"/>
    <w:tmpl w:val="A808D39C"/>
    <w:lvl w:ilvl="0" w:tplc="C25E1086">
      <w:numFmt w:val="bullet"/>
      <w:lvlText w:val="-"/>
      <w:lvlJc w:val="left"/>
      <w:pPr>
        <w:ind w:left="259" w:hanging="250"/>
      </w:pPr>
      <w:rPr>
        <w:rFonts w:ascii="Times New Roman" w:eastAsia="Times New Roman" w:hAnsi="Times New Roman" w:cs="Times New Roman" w:hint="default"/>
        <w:spacing w:val="-14"/>
        <w:w w:val="99"/>
        <w:sz w:val="24"/>
        <w:szCs w:val="24"/>
        <w:lang w:val="ru-RU" w:eastAsia="ru-RU" w:bidi="ru-RU"/>
      </w:rPr>
    </w:lvl>
    <w:lvl w:ilvl="1" w:tplc="48C629EC">
      <w:numFmt w:val="bullet"/>
      <w:lvlText w:val="•"/>
      <w:lvlJc w:val="left"/>
      <w:pPr>
        <w:ind w:left="1224" w:hanging="250"/>
      </w:pPr>
      <w:rPr>
        <w:rFonts w:hint="default"/>
        <w:lang w:val="ru-RU" w:eastAsia="ru-RU" w:bidi="ru-RU"/>
      </w:rPr>
    </w:lvl>
    <w:lvl w:ilvl="2" w:tplc="C28E4982">
      <w:numFmt w:val="bullet"/>
      <w:lvlText w:val="•"/>
      <w:lvlJc w:val="left"/>
      <w:pPr>
        <w:ind w:left="2188" w:hanging="250"/>
      </w:pPr>
      <w:rPr>
        <w:rFonts w:hint="default"/>
        <w:lang w:val="ru-RU" w:eastAsia="ru-RU" w:bidi="ru-RU"/>
      </w:rPr>
    </w:lvl>
    <w:lvl w:ilvl="3" w:tplc="85602C00">
      <w:numFmt w:val="bullet"/>
      <w:lvlText w:val="•"/>
      <w:lvlJc w:val="left"/>
      <w:pPr>
        <w:ind w:left="3153" w:hanging="250"/>
      </w:pPr>
      <w:rPr>
        <w:rFonts w:hint="default"/>
        <w:lang w:val="ru-RU" w:eastAsia="ru-RU" w:bidi="ru-RU"/>
      </w:rPr>
    </w:lvl>
    <w:lvl w:ilvl="4" w:tplc="7F5A04E0">
      <w:numFmt w:val="bullet"/>
      <w:lvlText w:val="•"/>
      <w:lvlJc w:val="left"/>
      <w:pPr>
        <w:ind w:left="4117" w:hanging="250"/>
      </w:pPr>
      <w:rPr>
        <w:rFonts w:hint="default"/>
        <w:lang w:val="ru-RU" w:eastAsia="ru-RU" w:bidi="ru-RU"/>
      </w:rPr>
    </w:lvl>
    <w:lvl w:ilvl="5" w:tplc="47EA2DC0">
      <w:numFmt w:val="bullet"/>
      <w:lvlText w:val="•"/>
      <w:lvlJc w:val="left"/>
      <w:pPr>
        <w:ind w:left="5082" w:hanging="250"/>
      </w:pPr>
      <w:rPr>
        <w:rFonts w:hint="default"/>
        <w:lang w:val="ru-RU" w:eastAsia="ru-RU" w:bidi="ru-RU"/>
      </w:rPr>
    </w:lvl>
    <w:lvl w:ilvl="6" w:tplc="64B25570">
      <w:numFmt w:val="bullet"/>
      <w:lvlText w:val="•"/>
      <w:lvlJc w:val="left"/>
      <w:pPr>
        <w:ind w:left="6046" w:hanging="250"/>
      </w:pPr>
      <w:rPr>
        <w:rFonts w:hint="default"/>
        <w:lang w:val="ru-RU" w:eastAsia="ru-RU" w:bidi="ru-RU"/>
      </w:rPr>
    </w:lvl>
    <w:lvl w:ilvl="7" w:tplc="2AEAE27E">
      <w:numFmt w:val="bullet"/>
      <w:lvlText w:val="•"/>
      <w:lvlJc w:val="left"/>
      <w:pPr>
        <w:ind w:left="7010" w:hanging="250"/>
      </w:pPr>
      <w:rPr>
        <w:rFonts w:hint="default"/>
        <w:lang w:val="ru-RU" w:eastAsia="ru-RU" w:bidi="ru-RU"/>
      </w:rPr>
    </w:lvl>
    <w:lvl w:ilvl="8" w:tplc="A940840C">
      <w:numFmt w:val="bullet"/>
      <w:lvlText w:val="•"/>
      <w:lvlJc w:val="left"/>
      <w:pPr>
        <w:ind w:left="7975" w:hanging="250"/>
      </w:pPr>
      <w:rPr>
        <w:rFonts w:hint="default"/>
        <w:lang w:val="ru-RU" w:eastAsia="ru-RU" w:bidi="ru-RU"/>
      </w:rPr>
    </w:lvl>
  </w:abstractNum>
  <w:num w:numId="1">
    <w:abstractNumId w:val="16"/>
  </w:num>
  <w:num w:numId="2">
    <w:abstractNumId w:val="18"/>
  </w:num>
  <w:num w:numId="3">
    <w:abstractNumId w:val="10"/>
  </w:num>
  <w:num w:numId="4">
    <w:abstractNumId w:val="23"/>
  </w:num>
  <w:num w:numId="5">
    <w:abstractNumId w:val="20"/>
  </w:num>
  <w:num w:numId="6">
    <w:abstractNumId w:val="4"/>
  </w:num>
  <w:num w:numId="7">
    <w:abstractNumId w:val="15"/>
  </w:num>
  <w:num w:numId="8">
    <w:abstractNumId w:val="0"/>
  </w:num>
  <w:num w:numId="9">
    <w:abstractNumId w:val="24"/>
  </w:num>
  <w:num w:numId="10">
    <w:abstractNumId w:val="1"/>
  </w:num>
  <w:num w:numId="11">
    <w:abstractNumId w:val="7"/>
  </w:num>
  <w:num w:numId="12">
    <w:abstractNumId w:val="5"/>
  </w:num>
  <w:num w:numId="13">
    <w:abstractNumId w:val="12"/>
  </w:num>
  <w:num w:numId="14">
    <w:abstractNumId w:val="11"/>
  </w:num>
  <w:num w:numId="15">
    <w:abstractNumId w:val="25"/>
  </w:num>
  <w:num w:numId="16">
    <w:abstractNumId w:val="14"/>
  </w:num>
  <w:num w:numId="17">
    <w:abstractNumId w:val="19"/>
  </w:num>
  <w:num w:numId="18">
    <w:abstractNumId w:val="6"/>
  </w:num>
  <w:num w:numId="19">
    <w:abstractNumId w:val="2"/>
  </w:num>
  <w:num w:numId="20">
    <w:abstractNumId w:val="21"/>
  </w:num>
  <w:num w:numId="21">
    <w:abstractNumId w:val="8"/>
  </w:num>
  <w:num w:numId="22">
    <w:abstractNumId w:val="22"/>
  </w:num>
  <w:num w:numId="23">
    <w:abstractNumId w:val="3"/>
  </w:num>
  <w:num w:numId="24">
    <w:abstractNumId w:val="9"/>
  </w:num>
  <w:num w:numId="25">
    <w:abstractNumId w:val="13"/>
  </w:num>
  <w:num w:numId="26">
    <w:abstractNumId w:val="26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0F21"/>
    <w:rsid w:val="000432A2"/>
    <w:rsid w:val="00056409"/>
    <w:rsid w:val="000853A4"/>
    <w:rsid w:val="000B5599"/>
    <w:rsid w:val="001001D9"/>
    <w:rsid w:val="001C7281"/>
    <w:rsid w:val="00231E86"/>
    <w:rsid w:val="00232CC9"/>
    <w:rsid w:val="0023316D"/>
    <w:rsid w:val="00264472"/>
    <w:rsid w:val="002B0491"/>
    <w:rsid w:val="002C1D1B"/>
    <w:rsid w:val="00330F03"/>
    <w:rsid w:val="00395D30"/>
    <w:rsid w:val="00397817"/>
    <w:rsid w:val="003B55D7"/>
    <w:rsid w:val="003F2EF3"/>
    <w:rsid w:val="004269A2"/>
    <w:rsid w:val="004D1772"/>
    <w:rsid w:val="004D7443"/>
    <w:rsid w:val="004E1B2F"/>
    <w:rsid w:val="004F1ABA"/>
    <w:rsid w:val="004F616B"/>
    <w:rsid w:val="005059A5"/>
    <w:rsid w:val="00610C34"/>
    <w:rsid w:val="00657798"/>
    <w:rsid w:val="006F1928"/>
    <w:rsid w:val="00722067"/>
    <w:rsid w:val="00742DA4"/>
    <w:rsid w:val="00773240"/>
    <w:rsid w:val="007F549F"/>
    <w:rsid w:val="00825E18"/>
    <w:rsid w:val="008358FA"/>
    <w:rsid w:val="00860F21"/>
    <w:rsid w:val="00956B31"/>
    <w:rsid w:val="00975CB4"/>
    <w:rsid w:val="009B4701"/>
    <w:rsid w:val="009F7F71"/>
    <w:rsid w:val="00A36AE6"/>
    <w:rsid w:val="00A755FC"/>
    <w:rsid w:val="00AF67B1"/>
    <w:rsid w:val="00B119E2"/>
    <w:rsid w:val="00BA498D"/>
    <w:rsid w:val="00C11F65"/>
    <w:rsid w:val="00C22CB7"/>
    <w:rsid w:val="00CE2EEC"/>
    <w:rsid w:val="00CF4063"/>
    <w:rsid w:val="00D24D9F"/>
    <w:rsid w:val="00D757CE"/>
    <w:rsid w:val="00DB4DC4"/>
    <w:rsid w:val="00E028BB"/>
    <w:rsid w:val="00E3687F"/>
    <w:rsid w:val="00E410B2"/>
    <w:rsid w:val="00E42D5B"/>
    <w:rsid w:val="00E80A69"/>
    <w:rsid w:val="00E94308"/>
    <w:rsid w:val="00EF66AF"/>
    <w:rsid w:val="00F927B7"/>
    <w:rsid w:val="00FD0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26027F"/>
  <w15:docId w15:val="{EBEC82FF-97FF-49D5-A00A-2F411EE6F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1102" w:right="1249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spacing w:before="72"/>
      <w:ind w:left="1157" w:hanging="361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before="3"/>
      <w:ind w:left="119"/>
      <w:outlineLvl w:val="2"/>
    </w:pPr>
    <w:rPr>
      <w:sz w:val="28"/>
      <w:szCs w:val="28"/>
    </w:rPr>
  </w:style>
  <w:style w:type="paragraph" w:styleId="4">
    <w:name w:val="heading 4"/>
    <w:basedOn w:val="a"/>
    <w:link w:val="40"/>
    <w:uiPriority w:val="1"/>
    <w:qFormat/>
    <w:pPr>
      <w:ind w:left="119"/>
      <w:outlineLvl w:val="3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75" w:lineRule="exact"/>
      <w:ind w:left="259"/>
    </w:pPr>
  </w:style>
  <w:style w:type="paragraph" w:customStyle="1" w:styleId="TableParagraph">
    <w:name w:val="Table Paragraph"/>
    <w:basedOn w:val="a"/>
    <w:uiPriority w:val="1"/>
    <w:qFormat/>
  </w:style>
  <w:style w:type="table" w:customStyle="1" w:styleId="10">
    <w:name w:val="Сетка таблицы1"/>
    <w:next w:val="a5"/>
    <w:uiPriority w:val="39"/>
    <w:rsid w:val="009F7F71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9F7F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1"/>
    <w:rsid w:val="000B5599"/>
    <w:rPr>
      <w:rFonts w:ascii="Times New Roman" w:eastAsia="Times New Roman" w:hAnsi="Times New Roman" w:cs="Times New Roman"/>
      <w:b/>
      <w:bCs/>
      <w:sz w:val="24"/>
      <w:szCs w:val="24"/>
      <w:lang w:val="ru-RU" w:eastAsia="ru-RU" w:bidi="ru-RU"/>
    </w:rPr>
  </w:style>
  <w:style w:type="paragraph" w:styleId="a6">
    <w:name w:val="footer"/>
    <w:basedOn w:val="a"/>
    <w:link w:val="a7"/>
    <w:rsid w:val="008358FA"/>
    <w:pPr>
      <w:widowControl/>
      <w:tabs>
        <w:tab w:val="center" w:pos="4677"/>
        <w:tab w:val="right" w:pos="9355"/>
      </w:tabs>
      <w:autoSpaceDE/>
      <w:autoSpaceDN/>
    </w:pPr>
    <w:rPr>
      <w:sz w:val="24"/>
      <w:szCs w:val="24"/>
      <w:lang w:bidi="ar-SA"/>
    </w:rPr>
  </w:style>
  <w:style w:type="character" w:customStyle="1" w:styleId="a7">
    <w:name w:val="Нижний колонтитул Знак"/>
    <w:basedOn w:val="a0"/>
    <w:link w:val="a6"/>
    <w:rsid w:val="008358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8">
    <w:name w:val="page number"/>
    <w:basedOn w:val="a0"/>
    <w:uiPriority w:val="99"/>
    <w:rsid w:val="008358FA"/>
  </w:style>
  <w:style w:type="paragraph" w:styleId="a9">
    <w:name w:val="Balloon Text"/>
    <w:basedOn w:val="a"/>
    <w:link w:val="aa"/>
    <w:uiPriority w:val="99"/>
    <w:semiHidden/>
    <w:unhideWhenUsed/>
    <w:rsid w:val="00975CB4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75CB4"/>
    <w:rPr>
      <w:rFonts w:ascii="Segoe UI" w:eastAsia="Times New Roman" w:hAnsi="Segoe UI" w:cs="Segoe UI"/>
      <w:sz w:val="18"/>
      <w:szCs w:val="18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5.xml"/><Relationship Id="rId18" Type="http://schemas.openxmlformats.org/officeDocument/2006/relationships/hyperlink" Target="http://znanium.com/catalog/product/546659" TargetMode="External"/><Relationship Id="rId26" Type="http://schemas.openxmlformats.org/officeDocument/2006/relationships/hyperlink" Target="http://lib.ugtu.net/book/28178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://znanium.com/catalog/product/546659" TargetMode="External"/><Relationship Id="rId34" Type="http://schemas.openxmlformats.org/officeDocument/2006/relationships/hyperlink" Target="http://www.biblio-online.ru/" TargetMode="External"/><Relationship Id="rId42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lib.ugtu.net/" TargetMode="External"/><Relationship Id="rId20" Type="http://schemas.openxmlformats.org/officeDocument/2006/relationships/hyperlink" Target="http://znanium.com/catalog/product/546659" TargetMode="External"/><Relationship Id="rId29" Type="http://schemas.openxmlformats.org/officeDocument/2006/relationships/hyperlink" Target="http://lib.ugtu.net/book/28178" TargetMode="External"/><Relationship Id="rId41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://lib.ugtu.net/book/28022" TargetMode="External"/><Relationship Id="rId32" Type="http://schemas.openxmlformats.org/officeDocument/2006/relationships/hyperlink" Target="http://lib.ugtu.ne/" TargetMode="External"/><Relationship Id="rId37" Type="http://schemas.openxmlformats.org/officeDocument/2006/relationships/footer" Target="footer7.xml"/><Relationship Id="rId40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hyperlink" Target="http://lib.ugtu.net/" TargetMode="External"/><Relationship Id="rId23" Type="http://schemas.openxmlformats.org/officeDocument/2006/relationships/hyperlink" Target="http://lib.ugtu.net/book/28022" TargetMode="External"/><Relationship Id="rId28" Type="http://schemas.openxmlformats.org/officeDocument/2006/relationships/hyperlink" Target="http://lib.ugtu.net/book/28178" TargetMode="External"/><Relationship Id="rId36" Type="http://schemas.openxmlformats.org/officeDocument/2006/relationships/hyperlink" Target="http://ru.wikipedia.org/" TargetMode="External"/><Relationship Id="rId10" Type="http://schemas.openxmlformats.org/officeDocument/2006/relationships/footer" Target="footer2.xml"/><Relationship Id="rId19" Type="http://schemas.openxmlformats.org/officeDocument/2006/relationships/hyperlink" Target="http://znanium.com/catalog/product/546659" TargetMode="External"/><Relationship Id="rId31" Type="http://schemas.openxmlformats.org/officeDocument/2006/relationships/hyperlink" Target="http://lib.ugtu.ne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6.xml"/><Relationship Id="rId22" Type="http://schemas.openxmlformats.org/officeDocument/2006/relationships/hyperlink" Target="http://lib.ugtu.net/book/28022" TargetMode="External"/><Relationship Id="rId27" Type="http://schemas.openxmlformats.org/officeDocument/2006/relationships/hyperlink" Target="http://lib.ugtu.net/book/28178" TargetMode="External"/><Relationship Id="rId30" Type="http://schemas.openxmlformats.org/officeDocument/2006/relationships/hyperlink" Target="http://lib.ugtu.ne/" TargetMode="External"/><Relationship Id="rId35" Type="http://schemas.openxmlformats.org/officeDocument/2006/relationships/hyperlink" Target="http://www.knigafund.ru/" TargetMode="Externa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hyperlink" Target="http://znanium.com/catalog/product/546659" TargetMode="External"/><Relationship Id="rId25" Type="http://schemas.openxmlformats.org/officeDocument/2006/relationships/hyperlink" Target="http://lib.ugtu.net/book/28022" TargetMode="External"/><Relationship Id="rId33" Type="http://schemas.openxmlformats.org/officeDocument/2006/relationships/hyperlink" Target="http://www.elanbook.com/" TargetMode="External"/><Relationship Id="rId3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1AE3995-4A03-4F53-9AC0-9A726D9A7B21}"/>
</file>

<file path=customXml/itemProps2.xml><?xml version="1.0" encoding="utf-8"?>
<ds:datastoreItem xmlns:ds="http://schemas.openxmlformats.org/officeDocument/2006/customXml" ds:itemID="{87CA082E-F332-4EF6-8A60-88B2B172C476}"/>
</file>

<file path=customXml/itemProps3.xml><?xml version="1.0" encoding="utf-8"?>
<ds:datastoreItem xmlns:ds="http://schemas.openxmlformats.org/officeDocument/2006/customXml" ds:itemID="{4C814501-ECB9-42EF-922C-A3122D8DD47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5021</Words>
  <Characters>28622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33576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Мучкинова Людмила Ивановна</dc:creator>
  <cp:lastModifiedBy>Фалина Ольга Алексеевна</cp:lastModifiedBy>
  <cp:revision>2</cp:revision>
  <cp:lastPrinted>2019-09-21T11:20:00Z</cp:lastPrinted>
  <dcterms:created xsi:type="dcterms:W3CDTF">2022-05-25T08:33:00Z</dcterms:created>
  <dcterms:modified xsi:type="dcterms:W3CDTF">2022-05-25T08:33:00Z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2019-05-15T00:00:00Z</vt:filetime>
  </property>
  <property fmtid="{D5CDD505-2E9C-101B-9397-08002B2CF9AE}" pid="3" name="ContentTypeId">
    <vt:lpwstr>0x0101007B005E080165E44BA3AB86E95D220AFD</vt:lpwstr>
  </property>
</Properties>
</file>